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A2E698F" w14:textId="00298901" w:rsidR="006E0057" w:rsidRDefault="00A0290A">
      <w:pPr>
        <w:autoSpaceDE w:val="0"/>
        <w:autoSpaceDN w:val="0"/>
        <w:adjustRightInd w:val="0"/>
        <w:jc w:val="center"/>
        <w:rPr>
          <w:rFonts w:ascii="Times New Roman" w:eastAsia="黑体" w:hAnsi="Times New Roman" w:cs="Times New Roman"/>
          <w:b/>
          <w:sz w:val="32"/>
          <w:szCs w:val="32"/>
        </w:rPr>
      </w:pPr>
      <w:r>
        <w:rPr>
          <w:rFonts w:ascii="Times New Roman" w:eastAsia="黑体" w:hAnsi="Times New Roman" w:cs="Times New Roman"/>
          <w:b/>
          <w:noProof/>
          <w:sz w:val="32"/>
          <w:szCs w:val="32"/>
        </w:rPr>
        <mc:AlternateContent>
          <mc:Choice Requires="wps">
            <w:drawing>
              <wp:anchor distT="0" distB="0" distL="114300" distR="114300" simplePos="0" relativeHeight="251663360" behindDoc="0" locked="0" layoutInCell="1" allowOverlap="1" wp14:anchorId="20AF9BF0" wp14:editId="0BFE122B">
                <wp:simplePos x="0" y="0"/>
                <wp:positionH relativeFrom="column">
                  <wp:posOffset>8469630</wp:posOffset>
                </wp:positionH>
                <wp:positionV relativeFrom="paragraph">
                  <wp:posOffset>4130675</wp:posOffset>
                </wp:positionV>
                <wp:extent cx="2124710" cy="965835"/>
                <wp:effectExtent l="849630" t="6350" r="6985" b="104140"/>
                <wp:wrapNone/>
                <wp:docPr id="7" name="线形标注 2 7"/>
                <wp:cNvGraphicFramePr/>
                <a:graphic xmlns:a="http://schemas.openxmlformats.org/drawingml/2006/main">
                  <a:graphicData uri="http://schemas.microsoft.com/office/word/2010/wordprocessingShape">
                    <wps:wsp>
                      <wps:cNvSpPr/>
                      <wps:spPr bwMode="auto">
                        <a:xfrm>
                          <a:off x="0" y="0"/>
                          <a:ext cx="2124710" cy="965835"/>
                        </a:xfrm>
                        <a:prstGeom prst="borderCallout2">
                          <a:avLst>
                            <a:gd name="adj1" fmla="val 11833"/>
                            <a:gd name="adj2" fmla="val -3588"/>
                            <a:gd name="adj3" fmla="val 11833"/>
                            <a:gd name="adj4" fmla="val -21310"/>
                            <a:gd name="adj5" fmla="val 109731"/>
                            <a:gd name="adj6" fmla="val -39329"/>
                          </a:avLst>
                        </a:prstGeom>
                        <a:solidFill>
                          <a:srgbClr val="FFFFFF"/>
                        </a:solidFill>
                        <a:ln w="9525">
                          <a:solidFill>
                            <a:srgbClr val="000000"/>
                          </a:solidFill>
                          <a:miter lim="800000"/>
                        </a:ln>
                      </wps:spPr>
                      <wps:txbx>
                        <w:txbxContent>
                          <w:p w14:paraId="03C7EFF9" w14:textId="77777777" w:rsidR="006E0057" w:rsidRDefault="00A0290A">
                            <w:pPr>
                              <w:rPr>
                                <w:b/>
                                <w:color w:val="FF0000"/>
                              </w:rPr>
                            </w:pPr>
                            <w:r>
                              <w:rPr>
                                <w:rFonts w:hint="eastAsia"/>
                                <w:b/>
                                <w:color w:val="FF0000"/>
                              </w:rPr>
                              <w:t>字体、字号请参考范例</w:t>
                            </w:r>
                          </w:p>
                          <w:p w14:paraId="284DC2C7" w14:textId="77777777" w:rsidR="006E0057" w:rsidRDefault="00A0290A">
                            <w:pPr>
                              <w:rPr>
                                <w:b/>
                                <w:color w:val="FF0000"/>
                              </w:rPr>
                            </w:pPr>
                            <w:r>
                              <w:rPr>
                                <w:rFonts w:hint="eastAsia"/>
                                <w:b/>
                                <w:color w:val="FF0000"/>
                              </w:rPr>
                              <w:t>注意：</w:t>
                            </w:r>
                          </w:p>
                          <w:p w14:paraId="4A362349" w14:textId="77777777" w:rsidR="006E0057" w:rsidRDefault="00A0290A">
                            <w:pPr>
                              <w:rPr>
                                <w:b/>
                                <w:color w:val="FF0000"/>
                              </w:rPr>
                            </w:pPr>
                            <w:r>
                              <w:rPr>
                                <w:rFonts w:hint="eastAsia"/>
                                <w:b/>
                                <w:color w:val="FF0000"/>
                              </w:rPr>
                              <w:t>首字母大写</w:t>
                            </w:r>
                          </w:p>
                          <w:p w14:paraId="19F47CF1" w14:textId="77777777" w:rsidR="006E0057" w:rsidRDefault="00A0290A">
                            <w:pPr>
                              <w:rPr>
                                <w:b/>
                                <w:color w:val="FF0000"/>
                              </w:rPr>
                            </w:pPr>
                            <w:r>
                              <w:rPr>
                                <w:rFonts w:hint="eastAsia"/>
                                <w:b/>
                                <w:color w:val="FF0000"/>
                              </w:rPr>
                              <w:t>植物拉丁学名斜体</w:t>
                            </w:r>
                          </w:p>
                        </w:txbxContent>
                      </wps:txbx>
                      <wps:bodyPr rot="0" vert="horz" wrap="square" lIns="91440" tIns="45720" rIns="91440" bIns="45720" anchor="t" anchorCtr="0" upright="1">
                        <a:noAutofit/>
                      </wps:bodyPr>
                    </wps:wsp>
                  </a:graphicData>
                </a:graphic>
              </wp:anchor>
            </w:drawing>
          </mc:Choice>
          <mc:Fallback>
            <w:pict>
              <v:shapetype w14:anchorId="20AF9BF0"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线形标注 2 7" o:spid="_x0000_s1026" type="#_x0000_t48" style="position:absolute;left:0;text-align:left;margin-left:666.9pt;margin-top:325.25pt;width:167.3pt;height:76.0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" adj="-8495,23702,-4603,2556,-775,2556">
                <v:textbox>
                  <w:txbxContent>
                    <w:p w14:paraId="03C7EFF9" w14:textId="77777777" w:rsidR="006E0057" w:rsidRDefault="00A0290A">
                      <w:pPr>
                        <w:rPr>
                          <w:b/>
                          <w:color w:val="FF0000"/>
                        </w:rPr>
                      </w:pPr>
                      <w:r>
                        <w:rPr>
                          <w:rFonts w:hint="eastAsia"/>
                          <w:b/>
                          <w:color w:val="FF0000"/>
                        </w:rPr>
                        <w:t>字体、字号请参考范例</w:t>
                      </w:r>
                    </w:p>
                    <w:p w14:paraId="284DC2C7" w14:textId="77777777" w:rsidR="006E0057" w:rsidRDefault="00A0290A">
                      <w:pPr>
                        <w:rPr>
                          <w:b/>
                          <w:color w:val="FF0000"/>
                        </w:rPr>
                      </w:pPr>
                      <w:r>
                        <w:rPr>
                          <w:rFonts w:hint="eastAsia"/>
                          <w:b/>
                          <w:color w:val="FF0000"/>
                        </w:rPr>
                        <w:t>注意：</w:t>
                      </w:r>
                    </w:p>
                    <w:p w14:paraId="4A362349" w14:textId="77777777" w:rsidR="006E0057" w:rsidRDefault="00A0290A">
                      <w:pPr>
                        <w:rPr>
                          <w:b/>
                          <w:color w:val="FF0000"/>
                        </w:rPr>
                      </w:pPr>
                      <w:r>
                        <w:rPr>
                          <w:rFonts w:hint="eastAsia"/>
                          <w:b/>
                          <w:color w:val="FF0000"/>
                        </w:rPr>
                        <w:t>首字母大写</w:t>
                      </w:r>
                    </w:p>
                    <w:p w14:paraId="19F47CF1" w14:textId="77777777" w:rsidR="006E0057" w:rsidRDefault="00A0290A">
                      <w:pPr>
                        <w:rPr>
                          <w:b/>
                          <w:color w:val="FF0000"/>
                        </w:rPr>
                      </w:pPr>
                      <w:r>
                        <w:rPr>
                          <w:rFonts w:hint="eastAsia"/>
                          <w:b/>
                          <w:color w:val="FF0000"/>
                        </w:rPr>
                        <w:t>植物拉丁学名斜体</w:t>
                      </w:r>
                    </w:p>
                  </w:txbxContent>
                </v:textbox>
                <o:callout v:ext="edit" minusy="t"/>
              </v:shape>
            </w:pict>
          </mc:Fallback>
        </mc:AlternateContent>
      </w:r>
      <w:r>
        <w:rPr>
          <w:rFonts w:ascii="Times New Roman" w:eastAsia="黑体" w:hAnsi="Times New Roman" w:cs="Times New Roman"/>
          <w:b/>
          <w:sz w:val="32"/>
          <w:szCs w:val="32"/>
        </w:rPr>
        <w:t>《</w:t>
      </w:r>
      <w:r w:rsidR="00F746A8">
        <w:rPr>
          <w:rFonts w:ascii="Times New Roman" w:eastAsia="黑体" w:hAnsi="Times New Roman" w:cs="Times New Roman" w:hint="eastAsia"/>
          <w:b/>
          <w:sz w:val="32"/>
          <w:szCs w:val="32"/>
        </w:rPr>
        <w:t>民族服饰</w:t>
      </w:r>
      <w:r w:rsidR="00BA6D06">
        <w:rPr>
          <w:rFonts w:ascii="Times New Roman" w:eastAsia="黑体" w:hAnsi="Times New Roman" w:cs="Times New Roman" w:hint="eastAsia"/>
          <w:b/>
          <w:sz w:val="32"/>
          <w:szCs w:val="32"/>
        </w:rPr>
        <w:t>与创新</w:t>
      </w:r>
      <w:r>
        <w:rPr>
          <w:rFonts w:ascii="Times New Roman" w:eastAsia="黑体" w:hAnsi="Times New Roman" w:cs="Times New Roman"/>
          <w:b/>
          <w:sz w:val="32"/>
          <w:szCs w:val="32"/>
        </w:rPr>
        <w:t>》实验</w:t>
      </w:r>
      <w:r w:rsidR="006B0D8B">
        <w:rPr>
          <w:rFonts w:ascii="Times New Roman" w:eastAsia="黑体" w:hAnsi="Times New Roman" w:cs="Times New Roman"/>
          <w:b/>
          <w:sz w:val="32"/>
          <w:szCs w:val="32"/>
        </w:rPr>
        <w:t>（</w:t>
      </w:r>
      <w:r w:rsidR="006B0D8B">
        <w:rPr>
          <w:rFonts w:ascii="Times New Roman" w:eastAsia="黑体" w:hAnsi="Times New Roman" w:cs="Times New Roman" w:hint="eastAsia"/>
          <w:b/>
          <w:sz w:val="32"/>
          <w:szCs w:val="32"/>
        </w:rPr>
        <w:t>技能</w:t>
      </w:r>
      <w:r w:rsidR="006B0D8B">
        <w:rPr>
          <w:rFonts w:ascii="Times New Roman" w:eastAsia="黑体" w:hAnsi="Times New Roman" w:cs="Times New Roman"/>
          <w:b/>
          <w:sz w:val="32"/>
          <w:szCs w:val="32"/>
        </w:rPr>
        <w:t>）</w:t>
      </w:r>
      <w:r>
        <w:rPr>
          <w:rFonts w:ascii="Times New Roman" w:eastAsia="黑体" w:hAnsi="Times New Roman" w:cs="Times New Roman"/>
          <w:b/>
          <w:sz w:val="32"/>
          <w:szCs w:val="32"/>
        </w:rPr>
        <w:t>课程教学大纲</w:t>
      </w:r>
    </w:p>
    <w:p w14:paraId="31944F7E" w14:textId="6B42DA08" w:rsidR="006E0057" w:rsidRDefault="00A0290A">
      <w:pPr>
        <w:spacing w:line="360" w:lineRule="auto"/>
        <w:ind w:firstLineChars="200" w:firstLine="562"/>
        <w:rPr>
          <w:rFonts w:ascii="Times New Roman" w:hAnsi="Times New Roman" w:cs="Times New Roman"/>
          <w:b/>
          <w:bCs/>
        </w:rPr>
      </w:pPr>
      <w:r>
        <w:rPr>
          <w:rFonts w:ascii="Times New Roman" w:eastAsia="黑体" w:hAnsi="Times New Roman" w:cs="Times New Roman"/>
          <w:b/>
          <w:sz w:val="28"/>
          <w:szCs w:val="28"/>
        </w:rPr>
        <w:t>一、课程简介</w:t>
      </w:r>
    </w:p>
    <w:tbl>
      <w:tblPr>
        <w:tblpPr w:leftFromText="180" w:rightFromText="180" w:vertAnchor="text" w:horzAnchor="margin" w:tblpXSpec="center" w:tblpY="152"/>
        <w:tblW w:w="4999"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470"/>
        <w:gridCol w:w="1895"/>
        <w:gridCol w:w="1232"/>
        <w:gridCol w:w="60"/>
        <w:gridCol w:w="1233"/>
        <w:gridCol w:w="269"/>
        <w:gridCol w:w="418"/>
        <w:gridCol w:w="490"/>
        <w:gridCol w:w="856"/>
        <w:gridCol w:w="1363"/>
      </w:tblGrid>
      <w:tr w:rsidR="006E0057" w14:paraId="5C00AC43" w14:textId="77777777">
        <w:trPr>
          <w:trHeight w:val="382"/>
        </w:trPr>
        <w:tc>
          <w:tcPr>
            <w:tcW w:w="791" w:type="pct"/>
            <w:vAlign w:val="center"/>
          </w:tcPr>
          <w:p w14:paraId="21BA65A0" w14:textId="77777777" w:rsidR="006E0057" w:rsidRDefault="00A0290A">
            <w:pPr>
              <w:jc w:val="center"/>
              <w:rPr>
                <w:rFonts w:ascii="Times New Roman" w:hAnsi="Times New Roman" w:cs="Times New Roman"/>
                <w:b/>
                <w:szCs w:val="21"/>
              </w:rPr>
            </w:pPr>
            <w:r>
              <w:rPr>
                <w:rFonts w:ascii="Times New Roman" w:hAnsi="Times New Roman" w:cs="Times New Roman"/>
                <w:b/>
                <w:szCs w:val="21"/>
              </w:rPr>
              <w:t>课程中文名</w:t>
            </w:r>
          </w:p>
        </w:tc>
        <w:tc>
          <w:tcPr>
            <w:tcW w:w="4208" w:type="pct"/>
            <w:gridSpan w:val="9"/>
            <w:vAlign w:val="center"/>
          </w:tcPr>
          <w:p w14:paraId="06D95E3B" w14:textId="4D27ED5D" w:rsidR="006E0057" w:rsidRDefault="00F746A8">
            <w:pPr>
              <w:jc w:val="center"/>
              <w:rPr>
                <w:rFonts w:ascii="Times New Roman" w:hAnsi="Times New Roman" w:cs="Times New Roman"/>
                <w:szCs w:val="21"/>
              </w:rPr>
            </w:pPr>
            <w:bookmarkStart w:id="0" w:name="OLE_LINK9"/>
            <w:bookmarkStart w:id="1" w:name="OLE_LINK10"/>
            <w:r>
              <w:rPr>
                <w:rFonts w:ascii="Times New Roman" w:hAnsi="Times New Roman" w:cs="Times New Roman" w:hint="eastAsia"/>
                <w:szCs w:val="21"/>
              </w:rPr>
              <w:t>民族</w:t>
            </w:r>
            <w:bookmarkEnd w:id="0"/>
            <w:bookmarkEnd w:id="1"/>
            <w:r w:rsidR="00BA6D06">
              <w:rPr>
                <w:rFonts w:ascii="Times New Roman" w:hAnsi="Times New Roman" w:cs="Times New Roman" w:hint="eastAsia"/>
                <w:szCs w:val="21"/>
              </w:rPr>
              <w:t>服饰与创新</w:t>
            </w:r>
          </w:p>
        </w:tc>
      </w:tr>
      <w:tr w:rsidR="006E0057" w14:paraId="6A8A6440" w14:textId="77777777">
        <w:trPr>
          <w:trHeight w:val="394"/>
        </w:trPr>
        <w:tc>
          <w:tcPr>
            <w:tcW w:w="791" w:type="pct"/>
            <w:vAlign w:val="center"/>
          </w:tcPr>
          <w:p w14:paraId="20DD7456" w14:textId="77777777" w:rsidR="006E0057" w:rsidRDefault="00A0290A">
            <w:pPr>
              <w:jc w:val="center"/>
              <w:rPr>
                <w:rFonts w:ascii="Times New Roman" w:hAnsi="Times New Roman" w:cs="Times New Roman"/>
                <w:b/>
                <w:szCs w:val="21"/>
              </w:rPr>
            </w:pPr>
            <w:r>
              <w:rPr>
                <w:rFonts w:ascii="Times New Roman" w:hAnsi="Times New Roman" w:cs="Times New Roman"/>
                <w:b/>
                <w:szCs w:val="21"/>
              </w:rPr>
              <w:t>课程英文名</w:t>
            </w:r>
          </w:p>
        </w:tc>
        <w:tc>
          <w:tcPr>
            <w:tcW w:w="2749" w:type="pct"/>
            <w:gridSpan w:val="6"/>
            <w:vAlign w:val="center"/>
          </w:tcPr>
          <w:p w14:paraId="6AC4D398" w14:textId="15A55F3D" w:rsidR="006E0057" w:rsidRDefault="008F3102">
            <w:pPr>
              <w:jc w:val="center"/>
              <w:rPr>
                <w:rFonts w:ascii="Times New Roman" w:hAnsi="Times New Roman" w:cs="Times New Roman"/>
                <w:szCs w:val="21"/>
              </w:rPr>
            </w:pPr>
            <w:r w:rsidRPr="008F3102">
              <w:rPr>
                <w:rFonts w:ascii="Times New Roman" w:hAnsi="Times New Roman" w:cs="Times New Roman"/>
                <w:szCs w:val="21"/>
              </w:rPr>
              <w:t>National costumes and innovation</w:t>
            </w:r>
          </w:p>
        </w:tc>
        <w:tc>
          <w:tcPr>
            <w:tcW w:w="725" w:type="pct"/>
            <w:gridSpan w:val="2"/>
            <w:vAlign w:val="center"/>
          </w:tcPr>
          <w:p w14:paraId="1BF64B95" w14:textId="77777777" w:rsidR="006E0057" w:rsidRDefault="00A0290A">
            <w:pPr>
              <w:snapToGrid w:val="0"/>
              <w:spacing w:line="400" w:lineRule="exact"/>
              <w:jc w:val="center"/>
              <w:rPr>
                <w:rFonts w:ascii="Times New Roman" w:hAnsi="Times New Roman" w:cs="Times New Roman"/>
                <w:b/>
                <w:szCs w:val="21"/>
              </w:rPr>
            </w:pPr>
            <w:r>
              <w:rPr>
                <w:rFonts w:ascii="Times New Roman" w:hAnsi="Times New Roman" w:cs="Times New Roman"/>
                <w:b/>
                <w:szCs w:val="21"/>
              </w:rPr>
              <w:t>双语授课</w:t>
            </w:r>
          </w:p>
        </w:tc>
        <w:tc>
          <w:tcPr>
            <w:tcW w:w="733" w:type="pct"/>
            <w:vAlign w:val="center"/>
          </w:tcPr>
          <w:p w14:paraId="52BE5331" w14:textId="77777777" w:rsidR="006E0057" w:rsidRDefault="00A0290A" w:rsidP="006B0D8B">
            <w:pPr>
              <w:snapToGrid w:val="0"/>
              <w:spacing w:line="400" w:lineRule="exact"/>
              <w:rPr>
                <w:rFonts w:ascii="Times New Roman" w:hAnsi="Times New Roman" w:cs="Times New Roman"/>
                <w:b/>
                <w:szCs w:val="21"/>
              </w:rPr>
            </w:pPr>
            <w:r>
              <w:rPr>
                <w:rFonts w:ascii="Times New Roman" w:hAnsi="Times New Roman" w:cs="Times New Roman"/>
                <w:bCs/>
                <w:szCs w:val="21"/>
                <w:lang w:bidi="ar"/>
              </w:rPr>
              <w:sym w:font="Wingdings 2" w:char="00A3"/>
            </w:r>
            <w:r>
              <w:rPr>
                <w:rFonts w:ascii="Times New Roman" w:hAnsi="Times New Roman" w:cs="Times New Roman"/>
                <w:bCs/>
                <w:szCs w:val="21"/>
                <w:lang w:bidi="ar"/>
              </w:rPr>
              <w:t>是</w:t>
            </w:r>
            <w:r>
              <w:rPr>
                <w:rFonts w:ascii="Times New Roman" w:hAnsi="Times New Roman" w:cs="Times New Roman"/>
                <w:bCs/>
                <w:szCs w:val="21"/>
                <w:lang w:bidi="ar"/>
              </w:rPr>
              <w:t xml:space="preserve"> </w:t>
            </w:r>
            <w:r w:rsidR="00F746A8">
              <w:rPr>
                <w:rFonts w:cs="Times New Roman"/>
                <w:bCs/>
                <w:szCs w:val="21"/>
                <w:lang w:bidi="ar"/>
              </w:rPr>
              <w:fldChar w:fldCharType="begin"/>
            </w:r>
            <w:r w:rsidR="00F746A8">
              <w:rPr>
                <w:rFonts w:cs="Times New Roman"/>
                <w:bCs/>
                <w:szCs w:val="21"/>
                <w:lang w:bidi="ar"/>
              </w:rPr>
              <w:instrText xml:space="preserve"> </w:instrText>
            </w:r>
            <w:r w:rsidR="00F746A8">
              <w:rPr>
                <w:rFonts w:cs="Times New Roman" w:hint="eastAsia"/>
                <w:bCs/>
                <w:szCs w:val="21"/>
                <w:lang w:bidi="ar"/>
              </w:rPr>
              <w:instrText>eq \o\ac(□,√)</w:instrText>
            </w:r>
            <w:r w:rsidR="00F746A8">
              <w:rPr>
                <w:rFonts w:cs="Times New Roman"/>
                <w:bCs/>
                <w:szCs w:val="21"/>
                <w:lang w:bidi="ar"/>
              </w:rPr>
              <w:fldChar w:fldCharType="end"/>
            </w:r>
            <w:r>
              <w:rPr>
                <w:rFonts w:ascii="Times New Roman" w:hAnsi="Times New Roman" w:cs="Times New Roman"/>
                <w:bCs/>
                <w:szCs w:val="21"/>
                <w:lang w:bidi="ar"/>
              </w:rPr>
              <w:t>否</w:t>
            </w:r>
          </w:p>
        </w:tc>
      </w:tr>
      <w:tr w:rsidR="006E0057" w14:paraId="171A063B" w14:textId="77777777">
        <w:trPr>
          <w:trHeight w:val="636"/>
        </w:trPr>
        <w:tc>
          <w:tcPr>
            <w:tcW w:w="791" w:type="pct"/>
            <w:vAlign w:val="center"/>
          </w:tcPr>
          <w:p w14:paraId="5A34E934" w14:textId="77777777" w:rsidR="006E0057" w:rsidRDefault="00A0290A">
            <w:pPr>
              <w:jc w:val="center"/>
              <w:rPr>
                <w:rFonts w:ascii="Times New Roman" w:hAnsi="Times New Roman" w:cs="Times New Roman"/>
                <w:b/>
                <w:szCs w:val="21"/>
              </w:rPr>
            </w:pPr>
            <w:r>
              <w:rPr>
                <w:rFonts w:ascii="Times New Roman" w:hAnsi="Times New Roman" w:cs="Times New Roman"/>
                <w:b/>
                <w:szCs w:val="21"/>
              </w:rPr>
              <w:t>课程代码</w:t>
            </w:r>
          </w:p>
        </w:tc>
        <w:tc>
          <w:tcPr>
            <w:tcW w:w="1020" w:type="pct"/>
            <w:vAlign w:val="center"/>
          </w:tcPr>
          <w:p w14:paraId="3AE356B1" w14:textId="53634FA9" w:rsidR="006E0057" w:rsidRDefault="00562A10">
            <w:pPr>
              <w:jc w:val="center"/>
              <w:rPr>
                <w:rFonts w:ascii="Times New Roman" w:hAnsi="Times New Roman" w:cs="Times New Roman"/>
                <w:szCs w:val="21"/>
              </w:rPr>
            </w:pPr>
            <w:r>
              <w:rPr>
                <w:rFonts w:ascii="Times New Roman" w:hAnsi="Times New Roman" w:cs="Times New Roman"/>
                <w:szCs w:val="21"/>
              </w:rPr>
              <w:t>131223</w:t>
            </w:r>
            <w:r w:rsidR="00BA6D06">
              <w:rPr>
                <w:rFonts w:ascii="Times New Roman" w:hAnsi="Times New Roman" w:cs="Times New Roman"/>
                <w:szCs w:val="21"/>
              </w:rPr>
              <w:t>78</w:t>
            </w:r>
          </w:p>
        </w:tc>
        <w:tc>
          <w:tcPr>
            <w:tcW w:w="695" w:type="pct"/>
            <w:gridSpan w:val="2"/>
            <w:vAlign w:val="center"/>
          </w:tcPr>
          <w:p w14:paraId="3E81A63C" w14:textId="77777777" w:rsidR="006E0057" w:rsidRDefault="00A0290A">
            <w:pPr>
              <w:jc w:val="center"/>
              <w:rPr>
                <w:rFonts w:ascii="Times New Roman" w:hAnsi="Times New Roman" w:cs="Times New Roman"/>
                <w:b/>
                <w:szCs w:val="21"/>
              </w:rPr>
            </w:pPr>
            <w:r>
              <w:rPr>
                <w:rFonts w:ascii="Times New Roman" w:hAnsi="Times New Roman" w:cs="Times New Roman"/>
                <w:b/>
                <w:szCs w:val="21"/>
              </w:rPr>
              <w:t>课程学分</w:t>
            </w:r>
          </w:p>
        </w:tc>
        <w:tc>
          <w:tcPr>
            <w:tcW w:w="664" w:type="pct"/>
            <w:vAlign w:val="center"/>
          </w:tcPr>
          <w:p w14:paraId="51EAF755" w14:textId="30F1B8D1" w:rsidR="006E0057" w:rsidRDefault="00BA6D06" w:rsidP="00D4622F">
            <w:pPr>
              <w:jc w:val="center"/>
              <w:rPr>
                <w:rFonts w:ascii="Times New Roman" w:hAnsi="Times New Roman" w:cs="Times New Roman"/>
                <w:szCs w:val="21"/>
              </w:rPr>
            </w:pPr>
            <w:r>
              <w:rPr>
                <w:rFonts w:ascii="Times New Roman" w:hAnsi="Times New Roman" w:cs="Times New Roman" w:hint="eastAsia"/>
                <w:szCs w:val="21"/>
              </w:rPr>
              <w:t>3</w:t>
            </w:r>
          </w:p>
        </w:tc>
        <w:tc>
          <w:tcPr>
            <w:tcW w:w="634" w:type="pct"/>
            <w:gridSpan w:val="3"/>
            <w:vAlign w:val="center"/>
          </w:tcPr>
          <w:p w14:paraId="3E1F4834" w14:textId="77777777" w:rsidR="006E0057" w:rsidRDefault="00A0290A">
            <w:pPr>
              <w:jc w:val="center"/>
              <w:rPr>
                <w:rFonts w:ascii="Times New Roman" w:hAnsi="Times New Roman" w:cs="Times New Roman"/>
                <w:b/>
                <w:szCs w:val="21"/>
              </w:rPr>
            </w:pPr>
            <w:r>
              <w:rPr>
                <w:rFonts w:ascii="Times New Roman" w:cs="Times New Roman" w:hint="eastAsia"/>
                <w:b/>
                <w:szCs w:val="21"/>
                <w:lang w:bidi="ar"/>
              </w:rPr>
              <w:t>总学时数</w:t>
            </w:r>
          </w:p>
        </w:tc>
        <w:tc>
          <w:tcPr>
            <w:tcW w:w="1192" w:type="pct"/>
            <w:gridSpan w:val="2"/>
            <w:vAlign w:val="center"/>
          </w:tcPr>
          <w:p w14:paraId="5121C1F0" w14:textId="09DD2AC4" w:rsidR="006E0057" w:rsidRDefault="00BA6D06">
            <w:pPr>
              <w:jc w:val="center"/>
              <w:rPr>
                <w:rFonts w:ascii="Times New Roman" w:hAnsi="Times New Roman" w:cs="Times New Roman"/>
                <w:szCs w:val="21"/>
              </w:rPr>
            </w:pPr>
            <w:r>
              <w:rPr>
                <w:rFonts w:ascii="Times New Roman" w:hAnsi="Times New Roman" w:cs="Times New Roman"/>
                <w:szCs w:val="21"/>
              </w:rPr>
              <w:t>60</w:t>
            </w:r>
          </w:p>
        </w:tc>
      </w:tr>
      <w:tr w:rsidR="006E0057" w14:paraId="2CCDC89A" w14:textId="77777777">
        <w:trPr>
          <w:trHeight w:val="636"/>
        </w:trPr>
        <w:tc>
          <w:tcPr>
            <w:tcW w:w="791" w:type="pct"/>
            <w:vAlign w:val="center"/>
          </w:tcPr>
          <w:p w14:paraId="5C6DCA71" w14:textId="77777777" w:rsidR="006E0057" w:rsidRDefault="00A0290A">
            <w:pPr>
              <w:jc w:val="center"/>
              <w:rPr>
                <w:rFonts w:ascii="Times New Roman" w:hAnsi="Times New Roman" w:cs="Times New Roman"/>
                <w:b/>
                <w:szCs w:val="21"/>
              </w:rPr>
            </w:pPr>
            <w:r>
              <w:rPr>
                <w:rFonts w:ascii="Times New Roman" w:hAnsi="Times New Roman" w:cs="Times New Roman"/>
                <w:b/>
                <w:szCs w:val="21"/>
              </w:rPr>
              <w:t>课程类别</w:t>
            </w:r>
          </w:p>
        </w:tc>
        <w:tc>
          <w:tcPr>
            <w:tcW w:w="1020" w:type="pct"/>
            <w:vAlign w:val="center"/>
          </w:tcPr>
          <w:p w14:paraId="4ED893AB" w14:textId="77777777" w:rsidR="00BA6D06" w:rsidRDefault="00BA6D06" w:rsidP="00BA6D06">
            <w:pPr>
              <w:adjustRightInd w:val="0"/>
              <w:snapToGrid w:val="0"/>
              <w:spacing w:line="400" w:lineRule="exact"/>
              <w:rPr>
                <w:szCs w:val="21"/>
              </w:rPr>
            </w:pPr>
            <w:r>
              <w:rPr>
                <w:rFonts w:hint="eastAsia"/>
                <w:b/>
                <w:szCs w:val="21"/>
              </w:rPr>
              <w:t>□</w:t>
            </w:r>
            <w:r>
              <w:rPr>
                <w:rFonts w:hint="eastAsia"/>
                <w:szCs w:val="21"/>
              </w:rPr>
              <w:t>专业基础课程</w:t>
            </w:r>
          </w:p>
          <w:p w14:paraId="65A5EDD9" w14:textId="77777777" w:rsidR="00BA6D06" w:rsidRDefault="00BA6D06" w:rsidP="00BA6D06">
            <w:pPr>
              <w:adjustRightInd w:val="0"/>
              <w:snapToGrid w:val="0"/>
              <w:spacing w:line="400" w:lineRule="exact"/>
              <w:rPr>
                <w:szCs w:val="21"/>
              </w:rPr>
            </w:pPr>
            <w:r w:rsidRPr="00316BBE">
              <w:rPr>
                <w:rFonts w:cs="Times New Roman"/>
                <w:b/>
                <w:szCs w:val="21"/>
                <w:lang w:bidi="ar"/>
              </w:rPr>
              <w:fldChar w:fldCharType="begin"/>
            </w:r>
            <w:r w:rsidRPr="00316BBE">
              <w:rPr>
                <w:rFonts w:cs="Times New Roman"/>
                <w:b/>
                <w:szCs w:val="21"/>
                <w:lang w:bidi="ar"/>
              </w:rPr>
              <w:instrText xml:space="preserve"> </w:instrText>
            </w:r>
            <w:r w:rsidRPr="00316BBE">
              <w:rPr>
                <w:rFonts w:cs="Times New Roman" w:hint="eastAsia"/>
                <w:b/>
                <w:szCs w:val="21"/>
                <w:lang w:bidi="ar"/>
              </w:rPr>
              <w:instrText>eq \o\ac(□,√)</w:instrText>
            </w:r>
            <w:r w:rsidRPr="00316BBE">
              <w:rPr>
                <w:rFonts w:cs="Times New Roman"/>
                <w:b/>
                <w:szCs w:val="21"/>
                <w:lang w:bidi="ar"/>
              </w:rPr>
              <w:fldChar w:fldCharType="end"/>
            </w:r>
            <w:r>
              <w:rPr>
                <w:rFonts w:hint="eastAsia"/>
                <w:szCs w:val="21"/>
              </w:rPr>
              <w:t>专业核心课程</w:t>
            </w:r>
          </w:p>
          <w:p w14:paraId="29A278CC" w14:textId="77777777" w:rsidR="00BA6D06" w:rsidRDefault="00BA6D06" w:rsidP="00BA6D06">
            <w:pPr>
              <w:adjustRightInd w:val="0"/>
              <w:snapToGrid w:val="0"/>
              <w:spacing w:line="400" w:lineRule="exact"/>
              <w:rPr>
                <w:szCs w:val="21"/>
              </w:rPr>
            </w:pPr>
            <w:r>
              <w:rPr>
                <w:rFonts w:hint="eastAsia"/>
                <w:b/>
                <w:szCs w:val="21"/>
              </w:rPr>
              <w:t>□</w:t>
            </w:r>
            <w:r>
              <w:rPr>
                <w:rFonts w:hint="eastAsia"/>
                <w:szCs w:val="21"/>
              </w:rPr>
              <w:t>专业选修课程</w:t>
            </w:r>
          </w:p>
          <w:p w14:paraId="33F5C023" w14:textId="5900F137" w:rsidR="006E0057" w:rsidRDefault="00BA6D06" w:rsidP="00BA6D06">
            <w:pPr>
              <w:adjustRightInd w:val="0"/>
              <w:snapToGrid w:val="0"/>
              <w:spacing w:line="400" w:lineRule="exact"/>
              <w:rPr>
                <w:rFonts w:ascii="Times New Roman" w:hAnsi="Times New Roman" w:cs="Times New Roman"/>
                <w:szCs w:val="21"/>
              </w:rPr>
            </w:pPr>
            <w:r>
              <w:rPr>
                <w:rFonts w:hint="eastAsia"/>
                <w:b/>
                <w:szCs w:val="21"/>
              </w:rPr>
              <w:t>□</w:t>
            </w:r>
            <w:r>
              <w:rPr>
                <w:rFonts w:hint="eastAsia"/>
                <w:szCs w:val="21"/>
              </w:rPr>
              <w:t>其他</w:t>
            </w:r>
          </w:p>
        </w:tc>
        <w:tc>
          <w:tcPr>
            <w:tcW w:w="695" w:type="pct"/>
            <w:gridSpan w:val="2"/>
            <w:vAlign w:val="center"/>
          </w:tcPr>
          <w:p w14:paraId="75D8D2B5" w14:textId="77777777" w:rsidR="006E0057" w:rsidRDefault="00A0290A">
            <w:pPr>
              <w:jc w:val="center"/>
              <w:rPr>
                <w:rFonts w:ascii="Times New Roman" w:hAnsi="Times New Roman" w:cs="Times New Roman"/>
                <w:b/>
                <w:szCs w:val="21"/>
              </w:rPr>
            </w:pPr>
            <w:r>
              <w:rPr>
                <w:rFonts w:ascii="Times New Roman" w:hAnsi="Times New Roman" w:cs="Times New Roman"/>
                <w:b/>
                <w:szCs w:val="21"/>
              </w:rPr>
              <w:t>课程性质</w:t>
            </w:r>
          </w:p>
        </w:tc>
        <w:tc>
          <w:tcPr>
            <w:tcW w:w="664" w:type="pct"/>
            <w:vAlign w:val="center"/>
          </w:tcPr>
          <w:p w14:paraId="2E946150" w14:textId="77777777" w:rsidR="00BA6D06" w:rsidRDefault="00BA6D06" w:rsidP="00BA6D06">
            <w:pPr>
              <w:adjustRightInd w:val="0"/>
              <w:snapToGrid w:val="0"/>
              <w:spacing w:line="400" w:lineRule="exact"/>
              <w:jc w:val="center"/>
              <w:rPr>
                <w:bCs/>
                <w:szCs w:val="21"/>
              </w:rPr>
            </w:pPr>
            <w:r>
              <w:rPr>
                <w:rFonts w:cs="Times New Roman"/>
                <w:bCs/>
                <w:szCs w:val="21"/>
                <w:lang w:bidi="ar"/>
              </w:rPr>
              <w:fldChar w:fldCharType="begin"/>
            </w:r>
            <w:r>
              <w:rPr>
                <w:rFonts w:cs="Times New Roman"/>
                <w:bCs/>
                <w:szCs w:val="21"/>
                <w:lang w:bidi="ar"/>
              </w:rPr>
              <w:instrText xml:space="preserve"> </w:instrText>
            </w:r>
            <w:r>
              <w:rPr>
                <w:rFonts w:cs="Times New Roman" w:hint="eastAsia"/>
                <w:bCs/>
                <w:szCs w:val="21"/>
                <w:lang w:bidi="ar"/>
              </w:rPr>
              <w:instrText>eq \o\ac(□,√)</w:instrText>
            </w:r>
            <w:r>
              <w:rPr>
                <w:rFonts w:cs="Times New Roman"/>
                <w:bCs/>
                <w:szCs w:val="21"/>
                <w:lang w:bidi="ar"/>
              </w:rPr>
              <w:fldChar w:fldCharType="end"/>
            </w:r>
            <w:r>
              <w:rPr>
                <w:rFonts w:hint="eastAsia"/>
                <w:bCs/>
                <w:szCs w:val="21"/>
              </w:rPr>
              <w:t>必修</w:t>
            </w:r>
          </w:p>
          <w:p w14:paraId="0D6601B3" w14:textId="77777777" w:rsidR="00BA6D06" w:rsidRDefault="00BA6D06" w:rsidP="00BA6D06">
            <w:pPr>
              <w:adjustRightInd w:val="0"/>
              <w:snapToGrid w:val="0"/>
              <w:spacing w:line="400" w:lineRule="exact"/>
              <w:jc w:val="center"/>
              <w:rPr>
                <w:bCs/>
                <w:szCs w:val="21"/>
              </w:rPr>
            </w:pPr>
            <w:r>
              <w:rPr>
                <w:rFonts w:hint="eastAsia"/>
                <w:bCs/>
                <w:szCs w:val="21"/>
              </w:rPr>
              <w:sym w:font="Wingdings 2" w:char="00A3"/>
            </w:r>
            <w:r>
              <w:rPr>
                <w:rFonts w:hint="eastAsia"/>
                <w:bCs/>
                <w:szCs w:val="21"/>
              </w:rPr>
              <w:t>选修</w:t>
            </w:r>
          </w:p>
          <w:p w14:paraId="3061F68F" w14:textId="1D5BD605" w:rsidR="006E0057" w:rsidRDefault="00BA6D06" w:rsidP="00BA6D06">
            <w:pPr>
              <w:adjustRightInd w:val="0"/>
              <w:snapToGrid w:val="0"/>
              <w:spacing w:line="400" w:lineRule="exact"/>
              <w:jc w:val="center"/>
              <w:rPr>
                <w:rFonts w:ascii="Times New Roman" w:hAnsi="Times New Roman" w:cs="Times New Roman"/>
                <w:b/>
                <w:szCs w:val="21"/>
              </w:rPr>
            </w:pPr>
            <w:r>
              <w:rPr>
                <w:rFonts w:hint="eastAsia"/>
                <w:bCs/>
                <w:szCs w:val="21"/>
              </w:rPr>
              <w:sym w:font="Wingdings 2" w:char="00A3"/>
            </w:r>
            <w:r>
              <w:rPr>
                <w:rFonts w:hint="eastAsia"/>
                <w:bCs/>
                <w:szCs w:val="21"/>
              </w:rPr>
              <w:t>其他</w:t>
            </w:r>
          </w:p>
        </w:tc>
        <w:tc>
          <w:tcPr>
            <w:tcW w:w="634" w:type="pct"/>
            <w:gridSpan w:val="3"/>
            <w:vAlign w:val="center"/>
          </w:tcPr>
          <w:p w14:paraId="393C9DD9" w14:textId="77777777" w:rsidR="006E0057" w:rsidRDefault="00A0290A">
            <w:pPr>
              <w:jc w:val="center"/>
              <w:rPr>
                <w:rFonts w:ascii="Times New Roman" w:hAnsi="Times New Roman" w:cs="Times New Roman"/>
                <w:b/>
                <w:szCs w:val="21"/>
              </w:rPr>
            </w:pPr>
            <w:r>
              <w:rPr>
                <w:rFonts w:ascii="Times New Roman" w:hAnsi="Times New Roman" w:cs="Times New Roman"/>
                <w:b/>
                <w:szCs w:val="21"/>
              </w:rPr>
              <w:t>课程形态</w:t>
            </w:r>
          </w:p>
        </w:tc>
        <w:tc>
          <w:tcPr>
            <w:tcW w:w="1192" w:type="pct"/>
            <w:gridSpan w:val="2"/>
            <w:vAlign w:val="center"/>
          </w:tcPr>
          <w:p w14:paraId="658055C3" w14:textId="77777777" w:rsidR="006E0057" w:rsidRDefault="00A0290A">
            <w:pPr>
              <w:snapToGrid w:val="0"/>
              <w:spacing w:line="400" w:lineRule="exact"/>
              <w:rPr>
                <w:szCs w:val="21"/>
              </w:rPr>
            </w:pPr>
            <w:r>
              <w:rPr>
                <w:rFonts w:hint="eastAsia"/>
                <w:szCs w:val="21"/>
                <w:lang w:bidi="ar"/>
              </w:rPr>
              <w:t>□线上</w:t>
            </w:r>
          </w:p>
          <w:p w14:paraId="07670212" w14:textId="77777777" w:rsidR="006E0057" w:rsidRDefault="00F746A8">
            <w:pPr>
              <w:snapToGrid w:val="0"/>
              <w:spacing w:line="400" w:lineRule="exact"/>
              <w:rPr>
                <w:szCs w:val="21"/>
              </w:rPr>
            </w:pPr>
            <w:r>
              <w:rPr>
                <w:rFonts w:cs="Times New Roman"/>
                <w:bCs/>
                <w:szCs w:val="21"/>
                <w:lang w:bidi="ar"/>
              </w:rPr>
              <w:fldChar w:fldCharType="begin"/>
            </w:r>
            <w:r>
              <w:rPr>
                <w:rFonts w:cs="Times New Roman"/>
                <w:bCs/>
                <w:szCs w:val="21"/>
                <w:lang w:bidi="ar"/>
              </w:rPr>
              <w:instrText xml:space="preserve"> </w:instrText>
            </w:r>
            <w:r>
              <w:rPr>
                <w:rFonts w:cs="Times New Roman" w:hint="eastAsia"/>
                <w:bCs/>
                <w:szCs w:val="21"/>
                <w:lang w:bidi="ar"/>
              </w:rPr>
              <w:instrText>eq \o\ac(□,√)</w:instrText>
            </w:r>
            <w:r>
              <w:rPr>
                <w:rFonts w:cs="Times New Roman"/>
                <w:bCs/>
                <w:szCs w:val="21"/>
                <w:lang w:bidi="ar"/>
              </w:rPr>
              <w:fldChar w:fldCharType="end"/>
            </w:r>
            <w:r w:rsidR="00A0290A">
              <w:rPr>
                <w:rFonts w:hint="eastAsia"/>
                <w:szCs w:val="21"/>
                <w:lang w:bidi="ar"/>
              </w:rPr>
              <w:t>线下</w:t>
            </w:r>
          </w:p>
          <w:p w14:paraId="15C7130E" w14:textId="77777777" w:rsidR="006E0057" w:rsidRDefault="00A0290A">
            <w:pPr>
              <w:snapToGrid w:val="0"/>
              <w:spacing w:line="400" w:lineRule="exact"/>
              <w:rPr>
                <w:szCs w:val="21"/>
              </w:rPr>
            </w:pPr>
            <w:r>
              <w:rPr>
                <w:rFonts w:hint="eastAsia"/>
                <w:szCs w:val="21"/>
                <w:lang w:bidi="ar"/>
              </w:rPr>
              <w:t>□线上线下混合式</w:t>
            </w:r>
          </w:p>
          <w:p w14:paraId="1132C180" w14:textId="77777777" w:rsidR="006E0057" w:rsidRDefault="00A0290A">
            <w:pPr>
              <w:snapToGrid w:val="0"/>
              <w:spacing w:line="400" w:lineRule="exact"/>
              <w:rPr>
                <w:szCs w:val="21"/>
                <w:lang w:bidi="ar"/>
              </w:rPr>
            </w:pPr>
            <w:r>
              <w:rPr>
                <w:rFonts w:hint="eastAsia"/>
                <w:szCs w:val="21"/>
                <w:lang w:bidi="ar"/>
              </w:rPr>
              <w:t>□社会实践</w:t>
            </w:r>
          </w:p>
          <w:p w14:paraId="633614EE" w14:textId="77777777" w:rsidR="006E0057" w:rsidRDefault="00A0290A">
            <w:pPr>
              <w:adjustRightInd w:val="0"/>
              <w:snapToGrid w:val="0"/>
              <w:spacing w:line="400" w:lineRule="exact"/>
              <w:rPr>
                <w:rFonts w:ascii="Times New Roman" w:hAnsi="Times New Roman" w:cs="Times New Roman"/>
                <w:b/>
                <w:szCs w:val="21"/>
              </w:rPr>
            </w:pPr>
            <w:r>
              <w:rPr>
                <w:rFonts w:hint="eastAsia"/>
                <w:szCs w:val="21"/>
                <w:lang w:bidi="ar"/>
              </w:rPr>
              <w:t>□虚拟仿真实验教学</w:t>
            </w:r>
          </w:p>
        </w:tc>
      </w:tr>
      <w:tr w:rsidR="006E0057" w14:paraId="02920DE9" w14:textId="77777777">
        <w:trPr>
          <w:trHeight w:val="636"/>
        </w:trPr>
        <w:tc>
          <w:tcPr>
            <w:tcW w:w="791" w:type="pct"/>
            <w:vAlign w:val="center"/>
          </w:tcPr>
          <w:p w14:paraId="6D958320" w14:textId="77777777" w:rsidR="006E0057" w:rsidRDefault="00A0290A">
            <w:pPr>
              <w:jc w:val="center"/>
              <w:rPr>
                <w:rFonts w:ascii="Times New Roman" w:hAnsi="Times New Roman" w:cs="Times New Roman"/>
                <w:b/>
                <w:szCs w:val="21"/>
              </w:rPr>
            </w:pPr>
            <w:r>
              <w:rPr>
                <w:rFonts w:ascii="Times New Roman" w:hAnsi="Times New Roman" w:cs="Times New Roman"/>
                <w:b/>
                <w:szCs w:val="21"/>
              </w:rPr>
              <w:t>考核方式</w:t>
            </w:r>
          </w:p>
        </w:tc>
        <w:tc>
          <w:tcPr>
            <w:tcW w:w="4208" w:type="pct"/>
            <w:gridSpan w:val="9"/>
            <w:vAlign w:val="center"/>
          </w:tcPr>
          <w:p w14:paraId="1BD451E5" w14:textId="77777777" w:rsidR="006E0057" w:rsidRDefault="00A0290A">
            <w:pPr>
              <w:snapToGrid w:val="0"/>
              <w:spacing w:line="400" w:lineRule="exact"/>
              <w:rPr>
                <w:szCs w:val="21"/>
              </w:rPr>
            </w:pPr>
            <w:r>
              <w:rPr>
                <w:rFonts w:hint="eastAsia"/>
                <w:szCs w:val="21"/>
                <w:lang w:bidi="ar"/>
              </w:rPr>
              <w:t xml:space="preserve">□闭卷  □开卷  □课程论文 </w:t>
            </w:r>
            <w:r w:rsidR="00F746A8">
              <w:rPr>
                <w:rFonts w:cs="Times New Roman"/>
                <w:bCs/>
                <w:szCs w:val="21"/>
                <w:lang w:bidi="ar"/>
              </w:rPr>
              <w:fldChar w:fldCharType="begin"/>
            </w:r>
            <w:r w:rsidR="00F746A8">
              <w:rPr>
                <w:rFonts w:cs="Times New Roman"/>
                <w:bCs/>
                <w:szCs w:val="21"/>
                <w:lang w:bidi="ar"/>
              </w:rPr>
              <w:instrText xml:space="preserve"> </w:instrText>
            </w:r>
            <w:r w:rsidR="00F746A8">
              <w:rPr>
                <w:rFonts w:cs="Times New Roman" w:hint="eastAsia"/>
                <w:bCs/>
                <w:szCs w:val="21"/>
                <w:lang w:bidi="ar"/>
              </w:rPr>
              <w:instrText>eq \o\ac(□,√)</w:instrText>
            </w:r>
            <w:r w:rsidR="00F746A8">
              <w:rPr>
                <w:rFonts w:cs="Times New Roman"/>
                <w:bCs/>
                <w:szCs w:val="21"/>
                <w:lang w:bidi="ar"/>
              </w:rPr>
              <w:fldChar w:fldCharType="end"/>
            </w:r>
            <w:r>
              <w:rPr>
                <w:rFonts w:hint="eastAsia"/>
                <w:szCs w:val="21"/>
                <w:lang w:bidi="ar"/>
              </w:rPr>
              <w:t xml:space="preserve">课程作品  □汇报展示 </w:t>
            </w:r>
            <w:r>
              <w:rPr>
                <w:rFonts w:hint="eastAsia"/>
                <w:szCs w:val="21"/>
                <w:lang w:bidi="ar"/>
              </w:rPr>
              <w:sym w:font="Wingdings 2" w:char="00A3"/>
            </w:r>
            <w:r>
              <w:rPr>
                <w:rFonts w:hint="eastAsia"/>
                <w:szCs w:val="21"/>
                <w:lang w:bidi="ar"/>
              </w:rPr>
              <w:t xml:space="preserve">报告   </w:t>
            </w:r>
          </w:p>
          <w:p w14:paraId="3B568DFE" w14:textId="77777777" w:rsidR="006E0057" w:rsidRDefault="00F746A8">
            <w:pPr>
              <w:rPr>
                <w:rFonts w:ascii="Times New Roman" w:hAnsi="Times New Roman" w:cs="Times New Roman"/>
                <w:szCs w:val="21"/>
              </w:rPr>
            </w:pPr>
            <w:r>
              <w:rPr>
                <w:rFonts w:cs="Times New Roman"/>
                <w:bCs/>
                <w:szCs w:val="21"/>
                <w:lang w:bidi="ar"/>
              </w:rPr>
              <w:fldChar w:fldCharType="begin"/>
            </w:r>
            <w:r>
              <w:rPr>
                <w:rFonts w:cs="Times New Roman"/>
                <w:bCs/>
                <w:szCs w:val="21"/>
                <w:lang w:bidi="ar"/>
              </w:rPr>
              <w:instrText xml:space="preserve"> </w:instrText>
            </w:r>
            <w:r>
              <w:rPr>
                <w:rFonts w:cs="Times New Roman" w:hint="eastAsia"/>
                <w:bCs/>
                <w:szCs w:val="21"/>
                <w:lang w:bidi="ar"/>
              </w:rPr>
              <w:instrText>eq \o\ac(□,√)</w:instrText>
            </w:r>
            <w:r>
              <w:rPr>
                <w:rFonts w:cs="Times New Roman"/>
                <w:bCs/>
                <w:szCs w:val="21"/>
                <w:lang w:bidi="ar"/>
              </w:rPr>
              <w:fldChar w:fldCharType="end"/>
            </w:r>
            <w:r w:rsidR="00A0290A">
              <w:rPr>
                <w:rFonts w:hint="eastAsia"/>
                <w:szCs w:val="21"/>
                <w:lang w:bidi="ar"/>
              </w:rPr>
              <w:t xml:space="preserve">课堂表现  □阶段性测试  </w:t>
            </w:r>
            <w:r>
              <w:rPr>
                <w:rFonts w:cs="Times New Roman"/>
                <w:bCs/>
                <w:szCs w:val="21"/>
                <w:lang w:bidi="ar"/>
              </w:rPr>
              <w:fldChar w:fldCharType="begin"/>
            </w:r>
            <w:r>
              <w:rPr>
                <w:rFonts w:cs="Times New Roman"/>
                <w:bCs/>
                <w:szCs w:val="21"/>
                <w:lang w:bidi="ar"/>
              </w:rPr>
              <w:instrText xml:space="preserve"> </w:instrText>
            </w:r>
            <w:r>
              <w:rPr>
                <w:rFonts w:cs="Times New Roman" w:hint="eastAsia"/>
                <w:bCs/>
                <w:szCs w:val="21"/>
                <w:lang w:bidi="ar"/>
              </w:rPr>
              <w:instrText>eq \o\ac(□,√)</w:instrText>
            </w:r>
            <w:r>
              <w:rPr>
                <w:rFonts w:cs="Times New Roman"/>
                <w:bCs/>
                <w:szCs w:val="21"/>
                <w:lang w:bidi="ar"/>
              </w:rPr>
              <w:fldChar w:fldCharType="end"/>
            </w:r>
            <w:r w:rsidR="00A0290A">
              <w:rPr>
                <w:rFonts w:hint="eastAsia"/>
                <w:szCs w:val="21"/>
                <w:lang w:bidi="ar"/>
              </w:rPr>
              <w:t>平时作业   □其他（可多选）</w:t>
            </w:r>
          </w:p>
        </w:tc>
      </w:tr>
      <w:tr w:rsidR="006E0057" w14:paraId="6744C89D" w14:textId="77777777">
        <w:trPr>
          <w:trHeight w:val="636"/>
        </w:trPr>
        <w:tc>
          <w:tcPr>
            <w:tcW w:w="791" w:type="pct"/>
            <w:vAlign w:val="center"/>
          </w:tcPr>
          <w:p w14:paraId="382C65CF" w14:textId="77777777" w:rsidR="006E0057" w:rsidRDefault="00A0290A">
            <w:pPr>
              <w:jc w:val="center"/>
              <w:rPr>
                <w:rFonts w:ascii="Times New Roman" w:hAnsi="Times New Roman" w:cs="Times New Roman"/>
                <w:b/>
                <w:szCs w:val="21"/>
              </w:rPr>
            </w:pPr>
            <w:r>
              <w:rPr>
                <w:rFonts w:ascii="Times New Roman" w:hAnsi="Times New Roman" w:cs="Times New Roman"/>
                <w:b/>
                <w:szCs w:val="21"/>
              </w:rPr>
              <w:t>开课学院</w:t>
            </w:r>
          </w:p>
        </w:tc>
        <w:tc>
          <w:tcPr>
            <w:tcW w:w="1683" w:type="pct"/>
            <w:gridSpan w:val="2"/>
            <w:vAlign w:val="center"/>
          </w:tcPr>
          <w:p w14:paraId="1A4A7897" w14:textId="77777777" w:rsidR="006E0057" w:rsidRPr="00771885" w:rsidRDefault="006B0D8B">
            <w:pPr>
              <w:jc w:val="center"/>
              <w:rPr>
                <w:rFonts w:ascii="Times New Roman" w:hAnsi="Times New Roman" w:cs="Times New Roman"/>
                <w:sz w:val="21"/>
                <w:szCs w:val="21"/>
              </w:rPr>
            </w:pPr>
            <w:r w:rsidRPr="00771885">
              <w:rPr>
                <w:rFonts w:ascii="Times New Roman" w:hAnsi="Times New Roman" w:cs="Times New Roman" w:hint="eastAsia"/>
                <w:sz w:val="21"/>
                <w:szCs w:val="21"/>
              </w:rPr>
              <w:t>美术学院</w:t>
            </w:r>
          </w:p>
        </w:tc>
        <w:tc>
          <w:tcPr>
            <w:tcW w:w="841" w:type="pct"/>
            <w:gridSpan w:val="3"/>
            <w:vAlign w:val="center"/>
          </w:tcPr>
          <w:p w14:paraId="360100CA" w14:textId="77777777" w:rsidR="006E0057" w:rsidRDefault="00A0290A">
            <w:pPr>
              <w:jc w:val="center"/>
              <w:rPr>
                <w:rFonts w:ascii="Times New Roman" w:hAnsi="Times New Roman" w:cs="Times New Roman"/>
                <w:b/>
                <w:szCs w:val="21"/>
                <w:lang w:bidi="ar"/>
              </w:rPr>
            </w:pPr>
            <w:r>
              <w:rPr>
                <w:rFonts w:ascii="Times New Roman" w:hAnsi="Times New Roman" w:cs="Times New Roman"/>
                <w:b/>
                <w:szCs w:val="21"/>
                <w:lang w:bidi="ar"/>
              </w:rPr>
              <w:t>开课</w:t>
            </w:r>
          </w:p>
          <w:p w14:paraId="5F88073E" w14:textId="77777777" w:rsidR="006E0057" w:rsidRDefault="00A0290A">
            <w:pPr>
              <w:jc w:val="center"/>
              <w:rPr>
                <w:rFonts w:ascii="Times New Roman" w:hAnsi="Times New Roman" w:cs="Times New Roman"/>
                <w:b/>
                <w:szCs w:val="21"/>
              </w:rPr>
            </w:pPr>
            <w:r>
              <w:rPr>
                <w:rFonts w:ascii="Times New Roman" w:hAnsi="Times New Roman" w:cs="Times New Roman"/>
                <w:b/>
                <w:szCs w:val="21"/>
                <w:lang w:bidi="ar"/>
              </w:rPr>
              <w:t>系</w:t>
            </w:r>
            <w:r>
              <w:rPr>
                <w:rFonts w:ascii="Times New Roman" w:hAnsi="Times New Roman" w:cs="Times New Roman"/>
                <w:b/>
                <w:szCs w:val="21"/>
                <w:lang w:bidi="ar"/>
              </w:rPr>
              <w:t>(</w:t>
            </w:r>
            <w:r>
              <w:rPr>
                <w:rFonts w:ascii="Times New Roman" w:hAnsi="Times New Roman" w:cs="Times New Roman"/>
                <w:b/>
                <w:szCs w:val="21"/>
                <w:lang w:bidi="ar"/>
              </w:rPr>
              <w:t>教研室</w:t>
            </w:r>
            <w:r>
              <w:rPr>
                <w:rFonts w:ascii="Times New Roman" w:hAnsi="Times New Roman" w:cs="Times New Roman"/>
                <w:b/>
                <w:szCs w:val="21"/>
                <w:lang w:bidi="ar"/>
              </w:rPr>
              <w:t>)</w:t>
            </w:r>
          </w:p>
        </w:tc>
        <w:tc>
          <w:tcPr>
            <w:tcW w:w="1683" w:type="pct"/>
            <w:gridSpan w:val="4"/>
            <w:vAlign w:val="center"/>
          </w:tcPr>
          <w:p w14:paraId="008AC8C4" w14:textId="77777777" w:rsidR="006E0057" w:rsidRPr="00771885" w:rsidRDefault="00F746A8">
            <w:pPr>
              <w:jc w:val="center"/>
              <w:rPr>
                <w:rFonts w:ascii="Times New Roman" w:hAnsi="Times New Roman" w:cs="Times New Roman"/>
                <w:sz w:val="21"/>
                <w:szCs w:val="21"/>
              </w:rPr>
            </w:pPr>
            <w:r w:rsidRPr="00771885">
              <w:rPr>
                <w:rFonts w:ascii="Times New Roman" w:hAnsi="Times New Roman" w:cs="Times New Roman" w:hint="eastAsia"/>
                <w:sz w:val="21"/>
                <w:szCs w:val="21"/>
              </w:rPr>
              <w:t>应用设计系</w:t>
            </w:r>
          </w:p>
        </w:tc>
      </w:tr>
      <w:tr w:rsidR="006E0057" w14:paraId="1443FBA9" w14:textId="77777777">
        <w:trPr>
          <w:trHeight w:val="636"/>
        </w:trPr>
        <w:tc>
          <w:tcPr>
            <w:tcW w:w="791" w:type="pct"/>
            <w:vAlign w:val="center"/>
          </w:tcPr>
          <w:p w14:paraId="54D11ED4" w14:textId="77777777" w:rsidR="006E0057" w:rsidRDefault="00A0290A">
            <w:pPr>
              <w:jc w:val="center"/>
              <w:rPr>
                <w:rFonts w:ascii="Times New Roman" w:hAnsi="Times New Roman" w:cs="Times New Roman"/>
                <w:b/>
                <w:szCs w:val="21"/>
              </w:rPr>
            </w:pPr>
            <w:r>
              <w:rPr>
                <w:rFonts w:ascii="Times New Roman" w:hAnsi="Times New Roman" w:cs="Times New Roman"/>
                <w:b/>
                <w:szCs w:val="21"/>
              </w:rPr>
              <w:t>面向专业</w:t>
            </w:r>
          </w:p>
        </w:tc>
        <w:tc>
          <w:tcPr>
            <w:tcW w:w="1683" w:type="pct"/>
            <w:gridSpan w:val="2"/>
            <w:vAlign w:val="center"/>
          </w:tcPr>
          <w:p w14:paraId="7598909E" w14:textId="77777777" w:rsidR="006E0057" w:rsidRPr="00771885" w:rsidRDefault="00F746A8">
            <w:pPr>
              <w:jc w:val="center"/>
              <w:rPr>
                <w:rFonts w:ascii="Times New Roman" w:hAnsi="Times New Roman" w:cs="Times New Roman"/>
                <w:b/>
                <w:sz w:val="21"/>
                <w:szCs w:val="21"/>
              </w:rPr>
            </w:pPr>
            <w:r w:rsidRPr="00771885">
              <w:rPr>
                <w:rFonts w:ascii="Times New Roman" w:hAnsi="Times New Roman" w:cs="Times New Roman" w:hint="eastAsia"/>
                <w:sz w:val="21"/>
                <w:szCs w:val="21"/>
              </w:rPr>
              <w:t>服装与服饰设计</w:t>
            </w:r>
          </w:p>
        </w:tc>
        <w:tc>
          <w:tcPr>
            <w:tcW w:w="841" w:type="pct"/>
            <w:gridSpan w:val="3"/>
            <w:vAlign w:val="center"/>
          </w:tcPr>
          <w:p w14:paraId="78F0E2EC" w14:textId="77777777" w:rsidR="006E0057" w:rsidRDefault="00A0290A">
            <w:pPr>
              <w:jc w:val="center"/>
              <w:rPr>
                <w:rFonts w:ascii="Times New Roman" w:hAnsi="Times New Roman" w:cs="Times New Roman"/>
                <w:b/>
                <w:szCs w:val="21"/>
              </w:rPr>
            </w:pPr>
            <w:r>
              <w:rPr>
                <w:rFonts w:ascii="Times New Roman" w:hAnsi="Times New Roman" w:cs="Times New Roman"/>
                <w:b/>
                <w:szCs w:val="21"/>
              </w:rPr>
              <w:t>开课学期</w:t>
            </w:r>
          </w:p>
        </w:tc>
        <w:tc>
          <w:tcPr>
            <w:tcW w:w="1683" w:type="pct"/>
            <w:gridSpan w:val="4"/>
            <w:vAlign w:val="center"/>
          </w:tcPr>
          <w:p w14:paraId="4C3E7CBB" w14:textId="17A067E8" w:rsidR="006E0057" w:rsidRPr="00771885" w:rsidRDefault="00A0290A">
            <w:pPr>
              <w:jc w:val="center"/>
              <w:rPr>
                <w:rFonts w:ascii="Times New Roman" w:hAnsi="Times New Roman" w:cs="Times New Roman"/>
                <w:sz w:val="21"/>
                <w:szCs w:val="21"/>
              </w:rPr>
            </w:pPr>
            <w:r w:rsidRPr="00771885">
              <w:rPr>
                <w:rFonts w:ascii="Times New Roman" w:hAnsi="Times New Roman" w:cs="Times New Roman"/>
                <w:sz w:val="21"/>
                <w:szCs w:val="21"/>
              </w:rPr>
              <w:t>第</w:t>
            </w:r>
            <w:r w:rsidR="00BA6D06" w:rsidRPr="00771885">
              <w:rPr>
                <w:rFonts w:ascii="Times New Roman" w:hAnsi="Times New Roman" w:cs="Times New Roman"/>
                <w:sz w:val="21"/>
                <w:szCs w:val="21"/>
              </w:rPr>
              <w:t>7</w:t>
            </w:r>
            <w:r w:rsidRPr="00771885">
              <w:rPr>
                <w:rFonts w:ascii="Times New Roman" w:hAnsi="Times New Roman" w:cs="Times New Roman"/>
                <w:sz w:val="21"/>
                <w:szCs w:val="21"/>
              </w:rPr>
              <w:t>学期</w:t>
            </w:r>
          </w:p>
        </w:tc>
      </w:tr>
      <w:tr w:rsidR="006E0057" w14:paraId="7CA60B79" w14:textId="77777777">
        <w:trPr>
          <w:trHeight w:val="636"/>
        </w:trPr>
        <w:tc>
          <w:tcPr>
            <w:tcW w:w="791" w:type="pct"/>
            <w:vAlign w:val="center"/>
          </w:tcPr>
          <w:p w14:paraId="0F1A4130" w14:textId="77777777" w:rsidR="006E0057" w:rsidRDefault="00A0290A">
            <w:pPr>
              <w:jc w:val="center"/>
              <w:rPr>
                <w:rFonts w:ascii="Times New Roman" w:hAnsi="Times New Roman" w:cs="Times New Roman"/>
                <w:szCs w:val="21"/>
              </w:rPr>
            </w:pPr>
            <w:r>
              <w:rPr>
                <w:rFonts w:ascii="Times New Roman" w:hAnsi="Times New Roman" w:cs="Times New Roman"/>
                <w:b/>
                <w:szCs w:val="21"/>
              </w:rPr>
              <w:t>课程负责人</w:t>
            </w:r>
          </w:p>
        </w:tc>
        <w:tc>
          <w:tcPr>
            <w:tcW w:w="1683" w:type="pct"/>
            <w:gridSpan w:val="2"/>
            <w:vAlign w:val="center"/>
          </w:tcPr>
          <w:p w14:paraId="7D438A27" w14:textId="77777777" w:rsidR="006E0057" w:rsidRPr="00771885" w:rsidRDefault="00A0290A">
            <w:pPr>
              <w:adjustRightInd w:val="0"/>
              <w:snapToGrid w:val="0"/>
              <w:spacing w:line="400" w:lineRule="exact"/>
              <w:jc w:val="center"/>
              <w:rPr>
                <w:rFonts w:ascii="Times New Roman" w:hAnsi="Times New Roman" w:cs="Times New Roman"/>
                <w:sz w:val="21"/>
                <w:szCs w:val="21"/>
              </w:rPr>
            </w:pPr>
            <w:r w:rsidRPr="00771885">
              <w:rPr>
                <w:rFonts w:ascii="Times New Roman" w:hAnsi="Times New Roman" w:cs="Times New Roman"/>
                <w:sz w:val="21"/>
                <w:szCs w:val="21"/>
              </w:rPr>
              <w:t>×××</w:t>
            </w:r>
          </w:p>
        </w:tc>
        <w:tc>
          <w:tcPr>
            <w:tcW w:w="841" w:type="pct"/>
            <w:gridSpan w:val="3"/>
            <w:vAlign w:val="center"/>
          </w:tcPr>
          <w:p w14:paraId="2317F175" w14:textId="77777777" w:rsidR="006E0057" w:rsidRDefault="00A0290A">
            <w:pPr>
              <w:jc w:val="center"/>
              <w:rPr>
                <w:rFonts w:ascii="Times New Roman" w:hAnsi="Times New Roman" w:cs="Times New Roman"/>
                <w:szCs w:val="21"/>
              </w:rPr>
            </w:pPr>
            <w:r>
              <w:rPr>
                <w:rFonts w:ascii="Times New Roman" w:hAnsi="Times New Roman" w:cs="Times New Roman"/>
                <w:b/>
                <w:szCs w:val="21"/>
              </w:rPr>
              <w:t>审核人</w:t>
            </w:r>
          </w:p>
        </w:tc>
        <w:tc>
          <w:tcPr>
            <w:tcW w:w="1683" w:type="pct"/>
            <w:gridSpan w:val="4"/>
            <w:vAlign w:val="center"/>
          </w:tcPr>
          <w:p w14:paraId="6896CF92" w14:textId="77777777" w:rsidR="006E0057" w:rsidRPr="00771885" w:rsidRDefault="006B0D8B">
            <w:pPr>
              <w:adjustRightInd w:val="0"/>
              <w:snapToGrid w:val="0"/>
              <w:spacing w:line="400" w:lineRule="exact"/>
              <w:jc w:val="center"/>
              <w:rPr>
                <w:rFonts w:ascii="Times New Roman" w:hAnsi="Times New Roman" w:cs="Times New Roman"/>
                <w:sz w:val="21"/>
                <w:szCs w:val="21"/>
              </w:rPr>
            </w:pPr>
            <w:r w:rsidRPr="00771885">
              <w:rPr>
                <w:rFonts w:ascii="Times New Roman" w:hAnsi="Times New Roman" w:cs="Times New Roman"/>
                <w:sz w:val="21"/>
                <w:szCs w:val="21"/>
              </w:rPr>
              <w:t>系主任、专业负责人姓名</w:t>
            </w:r>
          </w:p>
        </w:tc>
      </w:tr>
      <w:tr w:rsidR="006E0057" w14:paraId="1A7848F6" w14:textId="77777777" w:rsidTr="007F7619">
        <w:trPr>
          <w:trHeight w:val="513"/>
        </w:trPr>
        <w:tc>
          <w:tcPr>
            <w:tcW w:w="791" w:type="pct"/>
            <w:vAlign w:val="center"/>
          </w:tcPr>
          <w:p w14:paraId="09130F55" w14:textId="77777777" w:rsidR="006E0057" w:rsidRDefault="00A0290A">
            <w:pPr>
              <w:jc w:val="center"/>
              <w:rPr>
                <w:rFonts w:ascii="Times New Roman" w:hAnsi="Times New Roman" w:cs="Times New Roman"/>
                <w:b/>
                <w:szCs w:val="21"/>
              </w:rPr>
            </w:pPr>
            <w:r>
              <w:rPr>
                <w:rFonts w:ascii="Times New Roman" w:hAnsi="Times New Roman" w:cs="Times New Roman"/>
                <w:b/>
                <w:szCs w:val="21"/>
              </w:rPr>
              <w:t>先修课程</w:t>
            </w:r>
          </w:p>
        </w:tc>
        <w:tc>
          <w:tcPr>
            <w:tcW w:w="4208" w:type="pct"/>
            <w:gridSpan w:val="9"/>
            <w:vAlign w:val="center"/>
          </w:tcPr>
          <w:p w14:paraId="3B3FD26C" w14:textId="35BCCA68" w:rsidR="00562A10" w:rsidRPr="00771885" w:rsidRDefault="00BA6D06">
            <w:pPr>
              <w:rPr>
                <w:rFonts w:ascii="Times New Roman" w:hAnsi="Times New Roman" w:cs="Times New Roman"/>
                <w:color w:val="000000" w:themeColor="text1"/>
                <w:sz w:val="21"/>
                <w:szCs w:val="21"/>
              </w:rPr>
            </w:pPr>
            <w:r w:rsidRPr="00771885">
              <w:rPr>
                <w:rFonts w:ascii="Times New Roman" w:hAnsi="Times New Roman" w:cs="Times New Roman" w:hint="eastAsia"/>
                <w:color w:val="000000" w:themeColor="text1"/>
                <w:sz w:val="21"/>
                <w:szCs w:val="21"/>
              </w:rPr>
              <w:t>服装效果图、服装设计基础、女装设计、服装图案</w:t>
            </w:r>
          </w:p>
        </w:tc>
      </w:tr>
      <w:tr w:rsidR="006E0057" w14:paraId="7AD86798" w14:textId="77777777" w:rsidTr="007F7619">
        <w:trPr>
          <w:trHeight w:val="421"/>
        </w:trPr>
        <w:tc>
          <w:tcPr>
            <w:tcW w:w="791" w:type="pct"/>
            <w:vAlign w:val="center"/>
          </w:tcPr>
          <w:p w14:paraId="1393C309" w14:textId="77777777" w:rsidR="006E0057" w:rsidRDefault="00A0290A">
            <w:pPr>
              <w:jc w:val="center"/>
              <w:rPr>
                <w:rFonts w:ascii="Times New Roman" w:hAnsi="Times New Roman" w:cs="Times New Roman"/>
                <w:b/>
                <w:szCs w:val="21"/>
              </w:rPr>
            </w:pPr>
            <w:r>
              <w:rPr>
                <w:rFonts w:ascii="Times New Roman" w:hAnsi="Times New Roman" w:cs="Times New Roman"/>
                <w:b/>
                <w:szCs w:val="21"/>
              </w:rPr>
              <w:t>后续课程</w:t>
            </w:r>
          </w:p>
        </w:tc>
        <w:tc>
          <w:tcPr>
            <w:tcW w:w="4208" w:type="pct"/>
            <w:gridSpan w:val="9"/>
            <w:vAlign w:val="center"/>
          </w:tcPr>
          <w:p w14:paraId="26ADF68E" w14:textId="64CA1659" w:rsidR="006E0057" w:rsidRPr="00771885" w:rsidRDefault="00BA6D06">
            <w:pPr>
              <w:rPr>
                <w:rFonts w:ascii="Times New Roman" w:hAnsi="Times New Roman" w:cs="Times New Roman"/>
                <w:color w:val="000000" w:themeColor="text1"/>
                <w:sz w:val="21"/>
                <w:szCs w:val="21"/>
              </w:rPr>
            </w:pPr>
            <w:r w:rsidRPr="00771885">
              <w:rPr>
                <w:rFonts w:ascii="Times New Roman" w:hAnsi="Times New Roman" w:cs="Times New Roman" w:hint="eastAsia"/>
                <w:color w:val="000000" w:themeColor="text1"/>
                <w:sz w:val="21"/>
                <w:szCs w:val="21"/>
              </w:rPr>
              <w:t>民族服饰纹样设计</w:t>
            </w:r>
          </w:p>
        </w:tc>
      </w:tr>
      <w:tr w:rsidR="006E0057" w14:paraId="6A00403F" w14:textId="77777777" w:rsidTr="007630EE">
        <w:trPr>
          <w:trHeight w:val="413"/>
        </w:trPr>
        <w:tc>
          <w:tcPr>
            <w:tcW w:w="791" w:type="pct"/>
            <w:vAlign w:val="center"/>
          </w:tcPr>
          <w:p w14:paraId="5B0B3365" w14:textId="77777777" w:rsidR="006E0057" w:rsidRDefault="00A0290A">
            <w:pPr>
              <w:jc w:val="center"/>
              <w:rPr>
                <w:rFonts w:ascii="Times New Roman" w:hAnsi="Times New Roman" w:cs="Times New Roman"/>
                <w:b/>
                <w:szCs w:val="21"/>
              </w:rPr>
            </w:pPr>
            <w:r>
              <w:rPr>
                <w:rFonts w:ascii="Times New Roman" w:hAnsi="Times New Roman" w:cs="Times New Roman"/>
                <w:b/>
                <w:szCs w:val="21"/>
              </w:rPr>
              <w:t>选用教材</w:t>
            </w:r>
          </w:p>
        </w:tc>
        <w:tc>
          <w:tcPr>
            <w:tcW w:w="4208" w:type="pct"/>
            <w:gridSpan w:val="9"/>
            <w:vAlign w:val="center"/>
          </w:tcPr>
          <w:p w14:paraId="57BF8939" w14:textId="77777777" w:rsidR="006E0057" w:rsidRPr="00771885" w:rsidRDefault="00B5458C" w:rsidP="007104AB">
            <w:pPr>
              <w:adjustRightInd w:val="0"/>
              <w:snapToGrid w:val="0"/>
              <w:spacing w:line="400" w:lineRule="exact"/>
              <w:rPr>
                <w:rFonts w:ascii="Times New Roman" w:hAnsi="Times New Roman" w:cs="Times New Roman"/>
                <w:color w:val="000000" w:themeColor="text1"/>
                <w:sz w:val="21"/>
                <w:szCs w:val="21"/>
              </w:rPr>
            </w:pPr>
            <w:r w:rsidRPr="00771885">
              <w:rPr>
                <w:rFonts w:ascii="Times New Roman" w:hAnsi="Times New Roman" w:cs="Times New Roman"/>
                <w:color w:val="000000" w:themeColor="text1"/>
                <w:sz w:val="21"/>
                <w:szCs w:val="21"/>
              </w:rPr>
              <w:t>示例：</w:t>
            </w:r>
            <w:r w:rsidRPr="00771885">
              <w:rPr>
                <w:rFonts w:ascii="Times New Roman" w:hAnsi="Times New Roman" w:cs="Times New Roman"/>
                <w:color w:val="000000" w:themeColor="text1"/>
                <w:sz w:val="21"/>
                <w:szCs w:val="21"/>
              </w:rPr>
              <w:t xml:space="preserve">1. </w:t>
            </w:r>
            <w:r w:rsidRPr="00771885">
              <w:rPr>
                <w:rFonts w:ascii="Times New Roman" w:hAnsi="Times New Roman" w:cs="Times New Roman"/>
                <w:color w:val="000000" w:themeColor="text1"/>
                <w:sz w:val="21"/>
                <w:szCs w:val="21"/>
              </w:rPr>
              <w:t>作者</w:t>
            </w:r>
            <w:r w:rsidRPr="00771885">
              <w:rPr>
                <w:rFonts w:ascii="Times New Roman" w:hAnsi="Times New Roman" w:cs="Times New Roman"/>
                <w:color w:val="000000" w:themeColor="text1"/>
                <w:sz w:val="21"/>
                <w:szCs w:val="21"/>
              </w:rPr>
              <w:t xml:space="preserve">. </w:t>
            </w:r>
            <w:r w:rsidRPr="00771885">
              <w:rPr>
                <w:rFonts w:ascii="Times New Roman" w:hAnsi="Times New Roman" w:cs="Times New Roman"/>
                <w:color w:val="000000" w:themeColor="text1"/>
                <w:sz w:val="21"/>
                <w:szCs w:val="21"/>
              </w:rPr>
              <w:t>教材名称（第</w:t>
            </w:r>
            <w:r w:rsidRPr="00771885">
              <w:rPr>
                <w:rFonts w:ascii="Times New Roman" w:hAnsi="Times New Roman" w:cs="Times New Roman"/>
                <w:color w:val="000000" w:themeColor="text1"/>
                <w:sz w:val="21"/>
                <w:szCs w:val="21"/>
              </w:rPr>
              <w:t>×</w:t>
            </w:r>
            <w:r w:rsidRPr="00771885">
              <w:rPr>
                <w:rFonts w:ascii="Times New Roman" w:hAnsi="Times New Roman" w:cs="Times New Roman"/>
                <w:color w:val="000000" w:themeColor="text1"/>
                <w:sz w:val="21"/>
                <w:szCs w:val="21"/>
              </w:rPr>
              <w:t>版）</w:t>
            </w:r>
            <w:r w:rsidRPr="00771885">
              <w:rPr>
                <w:rFonts w:ascii="Times New Roman" w:hAnsi="Times New Roman" w:cs="Times New Roman"/>
                <w:color w:val="000000" w:themeColor="text1"/>
                <w:sz w:val="21"/>
                <w:szCs w:val="21"/>
              </w:rPr>
              <w:t xml:space="preserve">[M]. </w:t>
            </w:r>
            <w:r w:rsidRPr="00771885">
              <w:rPr>
                <w:rFonts w:ascii="Times New Roman" w:hAnsi="Times New Roman" w:cs="Times New Roman"/>
                <w:color w:val="000000" w:themeColor="text1"/>
                <w:sz w:val="21"/>
                <w:szCs w:val="21"/>
              </w:rPr>
              <w:t>北京</w:t>
            </w:r>
            <w:r w:rsidRPr="00771885">
              <w:rPr>
                <w:rFonts w:ascii="Times New Roman" w:hAnsi="Times New Roman" w:cs="Times New Roman"/>
                <w:color w:val="000000" w:themeColor="text1"/>
                <w:sz w:val="21"/>
                <w:szCs w:val="21"/>
              </w:rPr>
              <w:t xml:space="preserve">: </w:t>
            </w:r>
            <w:r w:rsidRPr="00771885">
              <w:rPr>
                <w:rFonts w:ascii="Times New Roman" w:hAnsi="Times New Roman" w:cs="Times New Roman"/>
                <w:color w:val="000000" w:themeColor="text1"/>
                <w:sz w:val="21"/>
                <w:szCs w:val="21"/>
              </w:rPr>
              <w:t>科学出版社</w:t>
            </w:r>
            <w:r w:rsidRPr="00771885">
              <w:rPr>
                <w:rFonts w:ascii="Times New Roman" w:hAnsi="Times New Roman" w:cs="Times New Roman"/>
                <w:color w:val="000000" w:themeColor="text1"/>
                <w:sz w:val="21"/>
                <w:szCs w:val="21"/>
              </w:rPr>
              <w:t>, 2023.</w:t>
            </w:r>
          </w:p>
        </w:tc>
      </w:tr>
      <w:tr w:rsidR="006E0057" w14:paraId="692AAF9B" w14:textId="77777777">
        <w:trPr>
          <w:trHeight w:val="636"/>
        </w:trPr>
        <w:tc>
          <w:tcPr>
            <w:tcW w:w="791" w:type="pct"/>
            <w:vAlign w:val="center"/>
          </w:tcPr>
          <w:p w14:paraId="26ADAA59" w14:textId="77777777" w:rsidR="006E0057" w:rsidRDefault="00A0290A">
            <w:pPr>
              <w:jc w:val="center"/>
              <w:rPr>
                <w:rFonts w:ascii="Times New Roman" w:hAnsi="Times New Roman" w:cs="Times New Roman"/>
                <w:b/>
                <w:szCs w:val="21"/>
              </w:rPr>
            </w:pPr>
            <w:r>
              <w:rPr>
                <w:rFonts w:ascii="Times New Roman" w:hAnsi="Times New Roman" w:cs="Times New Roman"/>
                <w:b/>
                <w:szCs w:val="21"/>
              </w:rPr>
              <w:t>参考书目</w:t>
            </w:r>
          </w:p>
        </w:tc>
        <w:tc>
          <w:tcPr>
            <w:tcW w:w="4208" w:type="pct"/>
            <w:gridSpan w:val="9"/>
            <w:vAlign w:val="center"/>
          </w:tcPr>
          <w:p w14:paraId="0550B690" w14:textId="0899EA87" w:rsidR="00294EA8" w:rsidRPr="00771885" w:rsidRDefault="00294EA8" w:rsidP="00294EA8">
            <w:pPr>
              <w:rPr>
                <w:rFonts w:asciiTheme="minorHAnsi" w:eastAsiaTheme="minorEastAsia" w:hAnsiTheme="minorHAnsi" w:cstheme="minorBidi"/>
                <w:color w:val="000000" w:themeColor="text1"/>
                <w:sz w:val="21"/>
                <w:szCs w:val="21"/>
              </w:rPr>
            </w:pPr>
            <w:r w:rsidRPr="00771885">
              <w:rPr>
                <w:rFonts w:ascii="Times New Roman" w:hAnsi="Times New Roman" w:cs="Times New Roman"/>
                <w:color w:val="000000" w:themeColor="text1"/>
                <w:sz w:val="21"/>
                <w:szCs w:val="21"/>
              </w:rPr>
              <w:t>[1]</w:t>
            </w:r>
            <w:r w:rsidRPr="00771885">
              <w:rPr>
                <w:rFonts w:ascii="Times New Roman" w:hAnsi="Times New Roman" w:cs="Times New Roman"/>
                <w:color w:val="000000" w:themeColor="text1"/>
                <w:sz w:val="21"/>
                <w:szCs w:val="21"/>
              </w:rPr>
              <w:t>卞向阳</w:t>
            </w:r>
            <w:r w:rsidRPr="00771885">
              <w:rPr>
                <w:rFonts w:ascii="Times New Roman" w:hAnsi="Times New Roman" w:cs="Times New Roman"/>
                <w:color w:val="000000" w:themeColor="text1"/>
                <w:sz w:val="21"/>
                <w:szCs w:val="21"/>
              </w:rPr>
              <w:t xml:space="preserve">, </w:t>
            </w:r>
            <w:r w:rsidRPr="00771885">
              <w:rPr>
                <w:rFonts w:ascii="Times New Roman" w:hAnsi="Times New Roman" w:cs="Times New Roman"/>
                <w:color w:val="000000" w:themeColor="text1"/>
                <w:sz w:val="21"/>
                <w:szCs w:val="21"/>
              </w:rPr>
              <w:t>上海纺织服饰博物馆</w:t>
            </w:r>
            <w:r w:rsidRPr="00771885">
              <w:rPr>
                <w:rFonts w:ascii="Times New Roman" w:hAnsi="Times New Roman" w:cs="Times New Roman"/>
                <w:color w:val="000000" w:themeColor="text1"/>
                <w:sz w:val="21"/>
                <w:szCs w:val="21"/>
              </w:rPr>
              <w:t xml:space="preserve"> </w:t>
            </w:r>
            <w:r w:rsidRPr="00771885">
              <w:rPr>
                <w:rFonts w:ascii="Times New Roman" w:hAnsi="Times New Roman" w:cs="Times New Roman"/>
                <w:color w:val="000000" w:themeColor="text1"/>
                <w:sz w:val="21"/>
                <w:szCs w:val="21"/>
              </w:rPr>
              <w:t>中国南方少数民族服饰艺术</w:t>
            </w:r>
            <w:r w:rsidRPr="00771885">
              <w:rPr>
                <w:rFonts w:ascii="Times New Roman" w:hAnsi="Times New Roman" w:cs="Times New Roman"/>
                <w:color w:val="000000" w:themeColor="text1"/>
                <w:sz w:val="21"/>
                <w:szCs w:val="21"/>
              </w:rPr>
              <w:t xml:space="preserve">[M]. </w:t>
            </w:r>
            <w:r w:rsidRPr="00771885">
              <w:rPr>
                <w:rFonts w:ascii="Times New Roman" w:hAnsi="Times New Roman" w:cs="Times New Roman"/>
                <w:color w:val="000000" w:themeColor="text1"/>
                <w:sz w:val="21"/>
                <w:szCs w:val="21"/>
              </w:rPr>
              <w:t>上海</w:t>
            </w:r>
            <w:r w:rsidRPr="00771885">
              <w:rPr>
                <w:rFonts w:ascii="Times New Roman" w:hAnsi="Times New Roman" w:cs="Times New Roman"/>
                <w:color w:val="000000" w:themeColor="text1"/>
                <w:sz w:val="21"/>
                <w:szCs w:val="21"/>
              </w:rPr>
              <w:t xml:space="preserve">: </w:t>
            </w:r>
            <w:r w:rsidRPr="00771885">
              <w:rPr>
                <w:rFonts w:ascii="Times New Roman" w:hAnsi="Times New Roman" w:cs="Times New Roman"/>
                <w:color w:val="000000" w:themeColor="text1"/>
                <w:sz w:val="21"/>
                <w:szCs w:val="21"/>
              </w:rPr>
              <w:t>东华大学出版社</w:t>
            </w:r>
            <w:r w:rsidRPr="00771885">
              <w:rPr>
                <w:rFonts w:ascii="Times New Roman" w:hAnsi="Times New Roman" w:cs="Times New Roman"/>
                <w:color w:val="000000" w:themeColor="text1"/>
                <w:sz w:val="21"/>
                <w:szCs w:val="21"/>
              </w:rPr>
              <w:t>, 2023.</w:t>
            </w:r>
          </w:p>
          <w:p w14:paraId="1921817B" w14:textId="46DA22DC" w:rsidR="00294EA8" w:rsidRPr="00771885" w:rsidRDefault="00294EA8" w:rsidP="00294EA8">
            <w:pPr>
              <w:widowControl w:val="0"/>
              <w:adjustRightInd w:val="0"/>
              <w:snapToGrid w:val="0"/>
              <w:jc w:val="both"/>
              <w:rPr>
                <w:rFonts w:ascii="Times New Roman" w:hAnsi="Times New Roman" w:cs="Times New Roman"/>
                <w:color w:val="000000" w:themeColor="text1"/>
                <w:kern w:val="2"/>
                <w:sz w:val="21"/>
                <w:szCs w:val="21"/>
              </w:rPr>
            </w:pPr>
            <w:r w:rsidRPr="00771885">
              <w:rPr>
                <w:rFonts w:ascii="Times New Roman" w:hAnsi="Times New Roman" w:cs="Times New Roman"/>
                <w:color w:val="000000" w:themeColor="text1"/>
                <w:sz w:val="21"/>
                <w:szCs w:val="21"/>
              </w:rPr>
              <w:t>[2]</w:t>
            </w:r>
            <w:r w:rsidRPr="00771885">
              <w:rPr>
                <w:rFonts w:ascii="Times New Roman" w:hAnsi="Times New Roman" w:cs="Times New Roman"/>
                <w:color w:val="000000" w:themeColor="text1"/>
                <w:sz w:val="21"/>
                <w:szCs w:val="21"/>
              </w:rPr>
              <w:t>周莹</w:t>
            </w:r>
            <w:r w:rsidRPr="00771885">
              <w:rPr>
                <w:rFonts w:ascii="Times New Roman" w:hAnsi="Times New Roman" w:cs="Times New Roman"/>
                <w:color w:val="000000" w:themeColor="text1"/>
                <w:sz w:val="21"/>
                <w:szCs w:val="21"/>
              </w:rPr>
              <w:t xml:space="preserve"> </w:t>
            </w:r>
            <w:r w:rsidRPr="00771885">
              <w:rPr>
                <w:rFonts w:ascii="Times New Roman" w:hAnsi="Times New Roman" w:cs="Times New Roman"/>
                <w:color w:val="000000" w:themeColor="text1"/>
                <w:sz w:val="21"/>
                <w:szCs w:val="21"/>
              </w:rPr>
              <w:t>少数民族服饰图案与时装设计</w:t>
            </w:r>
            <w:r w:rsidRPr="00771885">
              <w:rPr>
                <w:rFonts w:ascii="Times New Roman" w:hAnsi="Times New Roman" w:cs="Times New Roman"/>
                <w:color w:val="000000" w:themeColor="text1"/>
                <w:sz w:val="21"/>
                <w:szCs w:val="21"/>
              </w:rPr>
              <w:t>[M]. 2009.</w:t>
            </w:r>
          </w:p>
          <w:p w14:paraId="48625CAC" w14:textId="53981979" w:rsidR="00294EA8" w:rsidRPr="00771885" w:rsidRDefault="00294EA8" w:rsidP="00294EA8">
            <w:pPr>
              <w:rPr>
                <w:color w:val="000000" w:themeColor="text1"/>
                <w:sz w:val="21"/>
                <w:szCs w:val="21"/>
              </w:rPr>
            </w:pPr>
            <w:r w:rsidRPr="00771885">
              <w:rPr>
                <w:rFonts w:ascii="Times New Roman" w:hAnsi="Times New Roman" w:cs="Times New Roman"/>
                <w:color w:val="000000" w:themeColor="text1"/>
                <w:sz w:val="21"/>
                <w:szCs w:val="21"/>
              </w:rPr>
              <w:t>[3]</w:t>
            </w:r>
            <w:r w:rsidRPr="00771885">
              <w:rPr>
                <w:rFonts w:ascii="Times New Roman" w:hAnsi="Times New Roman" w:cs="Times New Roman"/>
                <w:color w:val="000000" w:themeColor="text1"/>
                <w:sz w:val="21"/>
                <w:szCs w:val="21"/>
              </w:rPr>
              <w:t>刘文</w:t>
            </w:r>
            <w:r w:rsidRPr="00771885">
              <w:rPr>
                <w:rFonts w:ascii="Times New Roman" w:hAnsi="Times New Roman" w:cs="Times New Roman"/>
                <w:color w:val="000000" w:themeColor="text1"/>
                <w:sz w:val="21"/>
                <w:szCs w:val="21"/>
              </w:rPr>
              <w:t xml:space="preserve"> </w:t>
            </w:r>
            <w:r w:rsidRPr="00771885">
              <w:rPr>
                <w:rFonts w:ascii="Times New Roman" w:hAnsi="Times New Roman" w:cs="Times New Roman"/>
                <w:color w:val="000000" w:themeColor="text1"/>
                <w:sz w:val="21"/>
                <w:szCs w:val="21"/>
              </w:rPr>
              <w:t>中国少数民族服饰文化</w:t>
            </w:r>
            <w:r w:rsidRPr="00771885">
              <w:rPr>
                <w:rFonts w:ascii="Times New Roman" w:hAnsi="Times New Roman" w:cs="Times New Roman"/>
                <w:color w:val="000000" w:themeColor="text1"/>
                <w:sz w:val="21"/>
                <w:szCs w:val="21"/>
              </w:rPr>
              <w:t xml:space="preserve">[M]. </w:t>
            </w:r>
            <w:r w:rsidRPr="00771885">
              <w:rPr>
                <w:rFonts w:ascii="Times New Roman" w:hAnsi="Times New Roman" w:cs="Times New Roman"/>
                <w:color w:val="000000" w:themeColor="text1"/>
                <w:sz w:val="21"/>
                <w:szCs w:val="21"/>
              </w:rPr>
              <w:t>北京</w:t>
            </w:r>
            <w:r w:rsidRPr="00771885">
              <w:rPr>
                <w:rFonts w:ascii="Times New Roman" w:hAnsi="Times New Roman" w:cs="Times New Roman"/>
                <w:color w:val="000000" w:themeColor="text1"/>
                <w:sz w:val="21"/>
                <w:szCs w:val="21"/>
              </w:rPr>
              <w:t xml:space="preserve">: </w:t>
            </w:r>
            <w:r w:rsidRPr="00771885">
              <w:rPr>
                <w:rFonts w:ascii="Times New Roman" w:hAnsi="Times New Roman" w:cs="Times New Roman"/>
                <w:color w:val="000000" w:themeColor="text1"/>
                <w:sz w:val="21"/>
                <w:szCs w:val="21"/>
              </w:rPr>
              <w:t>中国纺织出版社有限公司</w:t>
            </w:r>
            <w:r w:rsidRPr="00771885">
              <w:rPr>
                <w:rFonts w:ascii="Times New Roman" w:hAnsi="Times New Roman" w:cs="Times New Roman"/>
                <w:color w:val="000000" w:themeColor="text1"/>
                <w:sz w:val="21"/>
                <w:szCs w:val="21"/>
              </w:rPr>
              <w:t>, 2020.</w:t>
            </w:r>
          </w:p>
          <w:p w14:paraId="18394C24" w14:textId="3F8DCBC5" w:rsidR="006E0057" w:rsidRPr="00771885" w:rsidRDefault="00294EA8" w:rsidP="00D54A10">
            <w:pPr>
              <w:rPr>
                <w:rFonts w:ascii="Times New Roman" w:hAnsi="Times New Roman" w:cs="Times New Roman"/>
                <w:color w:val="000000" w:themeColor="text1"/>
                <w:sz w:val="21"/>
                <w:szCs w:val="21"/>
              </w:rPr>
            </w:pPr>
            <w:r w:rsidRPr="00771885">
              <w:rPr>
                <w:rFonts w:ascii="Times New Roman" w:hAnsi="Times New Roman" w:cs="Times New Roman"/>
                <w:color w:val="000000" w:themeColor="text1"/>
                <w:sz w:val="21"/>
                <w:szCs w:val="21"/>
              </w:rPr>
              <w:t>[</w:t>
            </w:r>
            <w:r w:rsidR="00D54A10" w:rsidRPr="00771885">
              <w:rPr>
                <w:rFonts w:ascii="Times New Roman" w:hAnsi="Times New Roman" w:cs="Times New Roman"/>
                <w:color w:val="000000" w:themeColor="text1"/>
                <w:sz w:val="21"/>
                <w:szCs w:val="21"/>
              </w:rPr>
              <w:t>4</w:t>
            </w:r>
            <w:r w:rsidRPr="00771885">
              <w:rPr>
                <w:rFonts w:ascii="Times New Roman" w:hAnsi="Times New Roman" w:cs="Times New Roman"/>
                <w:color w:val="000000" w:themeColor="text1"/>
                <w:sz w:val="21"/>
                <w:szCs w:val="21"/>
              </w:rPr>
              <w:t>]</w:t>
            </w:r>
            <w:r w:rsidR="00D54A10" w:rsidRPr="00771885">
              <w:rPr>
                <w:rFonts w:ascii="Times New Roman" w:hAnsi="Times New Roman" w:cs="Times New Roman"/>
                <w:color w:val="000000" w:themeColor="text1"/>
                <w:sz w:val="21"/>
                <w:szCs w:val="21"/>
              </w:rPr>
              <w:t>刘天勇</w:t>
            </w:r>
            <w:r w:rsidR="00771885" w:rsidRPr="00771885">
              <w:rPr>
                <w:rFonts w:ascii="Times New Roman" w:hAnsi="Times New Roman" w:cs="Times New Roman" w:hint="eastAsia"/>
                <w:color w:val="000000" w:themeColor="text1"/>
                <w:sz w:val="21"/>
                <w:szCs w:val="21"/>
              </w:rPr>
              <w:t xml:space="preserve"> </w:t>
            </w:r>
            <w:r w:rsidR="00D54A10" w:rsidRPr="00771885">
              <w:rPr>
                <w:rFonts w:ascii="Times New Roman" w:hAnsi="Times New Roman" w:cs="Times New Roman"/>
                <w:color w:val="000000" w:themeColor="text1"/>
                <w:sz w:val="21"/>
                <w:szCs w:val="21"/>
              </w:rPr>
              <w:t>民族服饰元素与时装设计</w:t>
            </w:r>
            <w:r w:rsidR="00D54A10" w:rsidRPr="00771885">
              <w:rPr>
                <w:rFonts w:ascii="Times New Roman" w:hAnsi="Times New Roman" w:cs="Times New Roman"/>
                <w:color w:val="000000" w:themeColor="text1"/>
                <w:sz w:val="21"/>
                <w:szCs w:val="21"/>
              </w:rPr>
              <w:t xml:space="preserve">[M]. </w:t>
            </w:r>
            <w:r w:rsidR="00D54A10" w:rsidRPr="00771885">
              <w:rPr>
                <w:rFonts w:ascii="Times New Roman" w:hAnsi="Times New Roman" w:cs="Times New Roman"/>
                <w:color w:val="000000" w:themeColor="text1"/>
                <w:sz w:val="21"/>
                <w:szCs w:val="21"/>
              </w:rPr>
              <w:t>北京</w:t>
            </w:r>
            <w:r w:rsidR="00D54A10" w:rsidRPr="00771885">
              <w:rPr>
                <w:rFonts w:ascii="Times New Roman" w:hAnsi="Times New Roman" w:cs="Times New Roman"/>
                <w:color w:val="000000" w:themeColor="text1"/>
                <w:sz w:val="21"/>
                <w:szCs w:val="21"/>
              </w:rPr>
              <w:t xml:space="preserve">: </w:t>
            </w:r>
            <w:r w:rsidR="00D54A10" w:rsidRPr="00771885">
              <w:rPr>
                <w:rFonts w:ascii="Times New Roman" w:hAnsi="Times New Roman" w:cs="Times New Roman"/>
                <w:color w:val="000000" w:themeColor="text1"/>
                <w:sz w:val="21"/>
                <w:szCs w:val="21"/>
              </w:rPr>
              <w:t>化学工业出版社</w:t>
            </w:r>
            <w:r w:rsidR="00D54A10" w:rsidRPr="00771885">
              <w:rPr>
                <w:rFonts w:ascii="Times New Roman" w:hAnsi="Times New Roman" w:cs="Times New Roman"/>
                <w:color w:val="000000" w:themeColor="text1"/>
                <w:sz w:val="21"/>
                <w:szCs w:val="21"/>
              </w:rPr>
              <w:t>, 2010.</w:t>
            </w:r>
          </w:p>
        </w:tc>
      </w:tr>
      <w:tr w:rsidR="006E0057" w14:paraId="606F04FD" w14:textId="77777777" w:rsidTr="007F7619">
        <w:trPr>
          <w:trHeight w:val="349"/>
        </w:trPr>
        <w:tc>
          <w:tcPr>
            <w:tcW w:w="791" w:type="pct"/>
            <w:vAlign w:val="center"/>
          </w:tcPr>
          <w:p w14:paraId="259FC5CC" w14:textId="77777777" w:rsidR="006E0057" w:rsidRDefault="00A0290A">
            <w:pPr>
              <w:jc w:val="center"/>
              <w:rPr>
                <w:rFonts w:ascii="Times New Roman" w:hAnsi="Times New Roman" w:cs="Times New Roman"/>
                <w:b/>
                <w:szCs w:val="21"/>
              </w:rPr>
            </w:pPr>
            <w:r>
              <w:rPr>
                <w:rFonts w:ascii="Times New Roman" w:hAnsi="Times New Roman" w:cs="Times New Roman"/>
                <w:b/>
                <w:szCs w:val="21"/>
              </w:rPr>
              <w:t>课程资源</w:t>
            </w:r>
          </w:p>
        </w:tc>
        <w:tc>
          <w:tcPr>
            <w:tcW w:w="4208" w:type="pct"/>
            <w:gridSpan w:val="9"/>
            <w:vAlign w:val="center"/>
          </w:tcPr>
          <w:p w14:paraId="7D73D994" w14:textId="77777777" w:rsidR="006E0057" w:rsidRPr="00771885" w:rsidRDefault="00B410BC">
            <w:pPr>
              <w:adjustRightInd w:val="0"/>
              <w:snapToGrid w:val="0"/>
              <w:spacing w:line="400" w:lineRule="exact"/>
              <w:rPr>
                <w:rFonts w:ascii="Times New Roman" w:hAnsi="Times New Roman" w:cs="Times New Roman"/>
                <w:color w:val="000000" w:themeColor="text1"/>
                <w:sz w:val="21"/>
                <w:szCs w:val="21"/>
              </w:rPr>
            </w:pPr>
            <w:r w:rsidRPr="00771885">
              <w:rPr>
                <w:rFonts w:ascii="Times New Roman" w:hAnsi="Times New Roman" w:cs="Times New Roman" w:hint="eastAsia"/>
                <w:color w:val="000000" w:themeColor="text1"/>
                <w:sz w:val="21"/>
                <w:szCs w:val="21"/>
              </w:rPr>
              <w:t>无</w:t>
            </w:r>
          </w:p>
        </w:tc>
      </w:tr>
      <w:tr w:rsidR="006E0057" w14:paraId="3AAB53B3" w14:textId="77777777" w:rsidTr="007630EE">
        <w:trPr>
          <w:trHeight w:val="2202"/>
        </w:trPr>
        <w:tc>
          <w:tcPr>
            <w:tcW w:w="791" w:type="pct"/>
            <w:vAlign w:val="center"/>
          </w:tcPr>
          <w:p w14:paraId="1E1F526D" w14:textId="77777777" w:rsidR="006E0057" w:rsidRDefault="00A0290A">
            <w:pPr>
              <w:adjustRightInd w:val="0"/>
              <w:snapToGrid w:val="0"/>
              <w:spacing w:line="400" w:lineRule="exact"/>
              <w:jc w:val="center"/>
              <w:rPr>
                <w:rFonts w:ascii="Times New Roman" w:hAnsi="Times New Roman" w:cs="Times New Roman"/>
                <w:szCs w:val="21"/>
              </w:rPr>
            </w:pPr>
            <w:r>
              <w:rPr>
                <w:rFonts w:ascii="Times New Roman" w:hAnsi="Times New Roman" w:cs="Times New Roman"/>
                <w:b/>
                <w:bCs/>
                <w:szCs w:val="21"/>
              </w:rPr>
              <w:t>课程简介</w:t>
            </w:r>
          </w:p>
        </w:tc>
        <w:tc>
          <w:tcPr>
            <w:tcW w:w="4208" w:type="pct"/>
            <w:gridSpan w:val="9"/>
            <w:vAlign w:val="center"/>
          </w:tcPr>
          <w:p w14:paraId="32A9E462" w14:textId="3E599E98" w:rsidR="006E0057" w:rsidRPr="00771885" w:rsidRDefault="00205829">
            <w:pPr>
              <w:adjustRightInd w:val="0"/>
              <w:snapToGrid w:val="0"/>
              <w:spacing w:line="400" w:lineRule="exact"/>
              <w:rPr>
                <w:rFonts w:ascii="Times New Roman" w:hAnsi="Times New Roman" w:cs="Times New Roman"/>
                <w:color w:val="FF0000"/>
                <w:sz w:val="21"/>
                <w:szCs w:val="21"/>
              </w:rPr>
            </w:pPr>
            <w:r w:rsidRPr="00771885">
              <w:rPr>
                <w:rFonts w:ascii="Times New Roman" w:hAnsi="Times New Roman" w:cs="Times New Roman" w:hint="eastAsia"/>
                <w:color w:val="000000" w:themeColor="text1"/>
                <w:sz w:val="21"/>
                <w:szCs w:val="21"/>
              </w:rPr>
              <w:t>《民族服饰</w:t>
            </w:r>
            <w:r w:rsidR="00294EA8" w:rsidRPr="00771885">
              <w:rPr>
                <w:rFonts w:ascii="Times New Roman" w:hAnsi="Times New Roman" w:cs="Times New Roman" w:hint="eastAsia"/>
                <w:color w:val="000000" w:themeColor="text1"/>
                <w:sz w:val="21"/>
                <w:szCs w:val="21"/>
              </w:rPr>
              <w:t>与创新</w:t>
            </w:r>
            <w:r w:rsidRPr="00771885">
              <w:rPr>
                <w:rFonts w:ascii="Times New Roman" w:hAnsi="Times New Roman" w:cs="Times New Roman" w:hint="eastAsia"/>
                <w:color w:val="000000" w:themeColor="text1"/>
                <w:sz w:val="21"/>
                <w:szCs w:val="21"/>
              </w:rPr>
              <w:t>》是服装与服饰设计专业的</w:t>
            </w:r>
            <w:r w:rsidR="00294EA8" w:rsidRPr="00771885">
              <w:rPr>
                <w:rFonts w:ascii="Times New Roman" w:hAnsi="Times New Roman" w:cs="Times New Roman" w:hint="eastAsia"/>
                <w:color w:val="000000" w:themeColor="text1"/>
                <w:sz w:val="21"/>
                <w:szCs w:val="21"/>
              </w:rPr>
              <w:t>专业核心课</w:t>
            </w:r>
            <w:r w:rsidRPr="00771885">
              <w:rPr>
                <w:rFonts w:ascii="Times New Roman" w:hAnsi="Times New Roman" w:cs="Times New Roman" w:hint="eastAsia"/>
                <w:color w:val="000000" w:themeColor="text1"/>
                <w:sz w:val="21"/>
                <w:szCs w:val="21"/>
              </w:rPr>
              <w:t>。</w:t>
            </w:r>
            <w:r w:rsidR="00771885" w:rsidRPr="00771885">
              <w:rPr>
                <w:rFonts w:ascii="Times New Roman" w:hAnsi="Times New Roman" w:cs="Times New Roman" w:hint="eastAsia"/>
                <w:color w:val="000000" w:themeColor="text1"/>
                <w:sz w:val="21"/>
                <w:szCs w:val="21"/>
              </w:rPr>
              <w:t>各</w:t>
            </w:r>
            <w:r w:rsidRPr="00771885">
              <w:rPr>
                <w:rFonts w:ascii="Times New Roman" w:hAnsi="Times New Roman" w:cs="Times New Roman" w:hint="eastAsia"/>
                <w:color w:val="000000" w:themeColor="text1"/>
                <w:sz w:val="21"/>
                <w:szCs w:val="21"/>
              </w:rPr>
              <w:t>民族服饰</w:t>
            </w:r>
            <w:r w:rsidR="00771885" w:rsidRPr="00771885">
              <w:rPr>
                <w:rFonts w:ascii="Times New Roman" w:hAnsi="Times New Roman" w:cs="Times New Roman" w:hint="eastAsia"/>
                <w:color w:val="000000" w:themeColor="text1"/>
                <w:sz w:val="21"/>
                <w:szCs w:val="21"/>
              </w:rPr>
              <w:t>发展</w:t>
            </w:r>
            <w:r w:rsidRPr="00771885">
              <w:rPr>
                <w:rFonts w:ascii="Times New Roman" w:hAnsi="Times New Roman" w:cs="Times New Roman" w:hint="eastAsia"/>
                <w:color w:val="000000" w:themeColor="text1"/>
                <w:sz w:val="21"/>
                <w:szCs w:val="21"/>
              </w:rPr>
              <w:t>历史悠久，丰富多</w:t>
            </w:r>
            <w:r w:rsidR="007F7619" w:rsidRPr="00771885">
              <w:rPr>
                <w:rFonts w:ascii="Times New Roman" w:hAnsi="Times New Roman" w:cs="Times New Roman" w:hint="eastAsia"/>
                <w:color w:val="000000" w:themeColor="text1"/>
                <w:sz w:val="21"/>
                <w:szCs w:val="21"/>
              </w:rPr>
              <w:t>彩</w:t>
            </w:r>
            <w:r w:rsidRPr="00771885">
              <w:rPr>
                <w:rFonts w:ascii="Times New Roman" w:hAnsi="Times New Roman" w:cs="Times New Roman" w:hint="eastAsia"/>
                <w:color w:val="000000" w:themeColor="text1"/>
                <w:sz w:val="21"/>
                <w:szCs w:val="21"/>
              </w:rPr>
              <w:t>，是服饰文化的重要</w:t>
            </w:r>
            <w:r w:rsidR="00771885" w:rsidRPr="00771885">
              <w:rPr>
                <w:rFonts w:ascii="Times New Roman" w:hAnsi="Times New Roman" w:cs="Times New Roman" w:hint="eastAsia"/>
                <w:color w:val="000000" w:themeColor="text1"/>
                <w:sz w:val="21"/>
                <w:szCs w:val="21"/>
              </w:rPr>
              <w:t>组成部分</w:t>
            </w:r>
            <w:r w:rsidRPr="00771885">
              <w:rPr>
                <w:rFonts w:ascii="Times New Roman" w:hAnsi="Times New Roman" w:cs="Times New Roman" w:hint="eastAsia"/>
                <w:color w:val="000000" w:themeColor="text1"/>
                <w:sz w:val="21"/>
                <w:szCs w:val="21"/>
              </w:rPr>
              <w:t>。随着时代的发展，民族服饰</w:t>
            </w:r>
            <w:r w:rsidR="007630EE" w:rsidRPr="00771885">
              <w:rPr>
                <w:rFonts w:ascii="Times New Roman" w:hAnsi="Times New Roman" w:cs="Times New Roman" w:hint="eastAsia"/>
                <w:color w:val="000000" w:themeColor="text1"/>
                <w:sz w:val="21"/>
                <w:szCs w:val="21"/>
              </w:rPr>
              <w:t>成为</w:t>
            </w:r>
            <w:r w:rsidRPr="00771885">
              <w:rPr>
                <w:rFonts w:ascii="Times New Roman" w:hAnsi="Times New Roman" w:cs="Times New Roman" w:hint="eastAsia"/>
                <w:color w:val="000000" w:themeColor="text1"/>
                <w:sz w:val="21"/>
                <w:szCs w:val="21"/>
              </w:rPr>
              <w:t>越来越多设计师</w:t>
            </w:r>
            <w:r w:rsidR="007630EE" w:rsidRPr="00771885">
              <w:rPr>
                <w:rFonts w:ascii="Times New Roman" w:hAnsi="Times New Roman" w:cs="Times New Roman" w:hint="eastAsia"/>
                <w:color w:val="000000" w:themeColor="text1"/>
                <w:sz w:val="21"/>
                <w:szCs w:val="21"/>
              </w:rPr>
              <w:t>们的重要灵感来源</w:t>
            </w:r>
            <w:r w:rsidRPr="00771885">
              <w:rPr>
                <w:rFonts w:ascii="Times New Roman" w:hAnsi="Times New Roman" w:cs="Times New Roman" w:hint="eastAsia"/>
                <w:color w:val="000000" w:themeColor="text1"/>
                <w:sz w:val="21"/>
                <w:szCs w:val="21"/>
              </w:rPr>
              <w:t>。将其运用到服装设计教学中，</w:t>
            </w:r>
            <w:r w:rsidR="007630EE" w:rsidRPr="00771885">
              <w:rPr>
                <w:rFonts w:ascii="Times New Roman" w:hAnsi="Times New Roman" w:cs="Times New Roman" w:hint="eastAsia"/>
                <w:color w:val="000000" w:themeColor="text1"/>
                <w:sz w:val="21"/>
                <w:szCs w:val="21"/>
              </w:rPr>
              <w:t>让学生了解民族服饰纹样的特征及其转化运用，</w:t>
            </w:r>
            <w:r w:rsidRPr="00771885">
              <w:rPr>
                <w:rFonts w:ascii="Times New Roman" w:hAnsi="Times New Roman" w:cs="Times New Roman" w:hint="eastAsia"/>
                <w:color w:val="000000" w:themeColor="text1"/>
                <w:sz w:val="21"/>
                <w:szCs w:val="21"/>
              </w:rPr>
              <w:t>能够为学生引领一片新的领域，激发学生的设计灵感，发扬民族文化和精神。</w:t>
            </w:r>
          </w:p>
        </w:tc>
      </w:tr>
    </w:tbl>
    <w:p w14:paraId="59B6DA89" w14:textId="77777777" w:rsidR="006E0057" w:rsidRDefault="00A0290A">
      <w:pPr>
        <w:autoSpaceDE w:val="0"/>
        <w:autoSpaceDN w:val="0"/>
        <w:adjustRightInd w:val="0"/>
        <w:snapToGrid w:val="0"/>
        <w:spacing w:line="360" w:lineRule="auto"/>
        <w:rPr>
          <w:rFonts w:ascii="Times New Roman" w:eastAsia="黑体" w:hAnsi="Times New Roman" w:cs="Times New Roman"/>
          <w:b/>
          <w:sz w:val="28"/>
          <w:szCs w:val="28"/>
        </w:rPr>
      </w:pPr>
      <w:r>
        <w:rPr>
          <w:rFonts w:ascii="Times New Roman" w:eastAsia="黑体" w:hAnsi="Times New Roman" w:cs="Times New Roman"/>
          <w:b/>
          <w:sz w:val="28"/>
          <w:szCs w:val="28"/>
        </w:rPr>
        <w:lastRenderedPageBreak/>
        <w:t>二、课程目标</w:t>
      </w:r>
    </w:p>
    <w:p w14:paraId="56EA91CF" w14:textId="77777777" w:rsidR="006E0057" w:rsidRDefault="00A0290A">
      <w:pPr>
        <w:spacing w:line="360" w:lineRule="auto"/>
        <w:jc w:val="center"/>
        <w:rPr>
          <w:rFonts w:ascii="Times New Roman" w:hAnsi="Times New Roman" w:cs="Times New Roman"/>
          <w:b/>
          <w:color w:val="000000" w:themeColor="text1"/>
          <w:szCs w:val="21"/>
        </w:rPr>
      </w:pPr>
      <w:r>
        <w:rPr>
          <w:rFonts w:ascii="Times New Roman" w:hAnsi="Times New Roman" w:cs="Times New Roman"/>
          <w:b/>
          <w:color w:val="000000" w:themeColor="text1"/>
          <w:szCs w:val="21"/>
        </w:rPr>
        <w:t>表</w:t>
      </w:r>
      <w:r>
        <w:rPr>
          <w:rFonts w:ascii="Times New Roman" w:hAnsi="Times New Roman" w:cs="Times New Roman"/>
          <w:b/>
          <w:color w:val="000000" w:themeColor="text1"/>
          <w:szCs w:val="21"/>
        </w:rPr>
        <w:t xml:space="preserve">1  </w:t>
      </w:r>
      <w:r>
        <w:rPr>
          <w:rFonts w:ascii="Times New Roman" w:hAnsi="Times New Roman" w:cs="Times New Roman"/>
          <w:b/>
          <w:color w:val="000000" w:themeColor="text1"/>
          <w:szCs w:val="21"/>
        </w:rPr>
        <w:t>课程目标</w:t>
      </w:r>
    </w:p>
    <w:tbl>
      <w:tblPr>
        <w:tblStyle w:val="af1"/>
        <w:tblW w:w="4999" w:type="pct"/>
        <w:tblLook w:val="04A0" w:firstRow="1" w:lastRow="0" w:firstColumn="1" w:lastColumn="0" w:noHBand="0" w:noVBand="1"/>
      </w:tblPr>
      <w:tblGrid>
        <w:gridCol w:w="1506"/>
        <w:gridCol w:w="7780"/>
      </w:tblGrid>
      <w:tr w:rsidR="006E0057" w14:paraId="768078DA" w14:textId="77777777" w:rsidTr="00DE64E9">
        <w:tc>
          <w:tcPr>
            <w:tcW w:w="811" w:type="pct"/>
            <w:vAlign w:val="center"/>
          </w:tcPr>
          <w:p w14:paraId="7FE89C72" w14:textId="77777777" w:rsidR="006E0057" w:rsidRDefault="00A0290A">
            <w:pPr>
              <w:spacing w:line="360" w:lineRule="auto"/>
              <w:jc w:val="center"/>
              <w:rPr>
                <w:b/>
                <w:color w:val="000000" w:themeColor="text1"/>
                <w:szCs w:val="21"/>
              </w:rPr>
            </w:pPr>
            <w:r>
              <w:rPr>
                <w:b/>
                <w:color w:val="000000" w:themeColor="text1"/>
                <w:szCs w:val="21"/>
              </w:rPr>
              <w:t>序号</w:t>
            </w:r>
          </w:p>
        </w:tc>
        <w:tc>
          <w:tcPr>
            <w:tcW w:w="4189" w:type="pct"/>
            <w:vAlign w:val="center"/>
          </w:tcPr>
          <w:p w14:paraId="19C6B0FC" w14:textId="77777777" w:rsidR="006E0057" w:rsidRDefault="00A0290A" w:rsidP="009E23DE">
            <w:pPr>
              <w:spacing w:line="360" w:lineRule="auto"/>
              <w:jc w:val="center"/>
              <w:rPr>
                <w:b/>
                <w:color w:val="000000" w:themeColor="text1"/>
                <w:szCs w:val="21"/>
              </w:rPr>
            </w:pPr>
            <w:r>
              <w:rPr>
                <w:b/>
                <w:color w:val="000000" w:themeColor="text1"/>
                <w:szCs w:val="21"/>
              </w:rPr>
              <w:t>具体课程目标</w:t>
            </w:r>
            <w:r w:rsidR="009E23DE" w:rsidRPr="009E23DE">
              <w:rPr>
                <w:rFonts w:hint="eastAsia"/>
                <w:color w:val="FF0000"/>
                <w:szCs w:val="21"/>
              </w:rPr>
              <w:t>（建议2-4个）</w:t>
            </w:r>
          </w:p>
        </w:tc>
      </w:tr>
      <w:tr w:rsidR="00DE64E9" w14:paraId="3A107EFA" w14:textId="77777777" w:rsidTr="00DE64E9">
        <w:tc>
          <w:tcPr>
            <w:tcW w:w="811" w:type="pct"/>
            <w:vAlign w:val="center"/>
          </w:tcPr>
          <w:p w14:paraId="39A94413" w14:textId="77777777" w:rsidR="00DE64E9" w:rsidRDefault="00DE64E9" w:rsidP="00DE64E9">
            <w:pPr>
              <w:spacing w:line="360" w:lineRule="auto"/>
              <w:jc w:val="center"/>
              <w:rPr>
                <w:b/>
                <w:color w:val="000000" w:themeColor="text1"/>
                <w:szCs w:val="21"/>
              </w:rPr>
            </w:pPr>
            <w:r>
              <w:rPr>
                <w:b/>
                <w:color w:val="000000" w:themeColor="text1"/>
                <w:szCs w:val="21"/>
              </w:rPr>
              <w:t>课程目标1</w:t>
            </w:r>
          </w:p>
        </w:tc>
        <w:tc>
          <w:tcPr>
            <w:tcW w:w="4189" w:type="pct"/>
            <w:vAlign w:val="center"/>
          </w:tcPr>
          <w:p w14:paraId="2DA55090" w14:textId="60C532BB" w:rsidR="00DE64E9" w:rsidRPr="00D54A10" w:rsidRDefault="00D54A10" w:rsidP="00771885">
            <w:pPr>
              <w:adjustRightInd w:val="0"/>
              <w:snapToGrid w:val="0"/>
              <w:spacing w:line="400" w:lineRule="exact"/>
              <w:rPr>
                <w:sz w:val="21"/>
                <w:szCs w:val="21"/>
              </w:rPr>
            </w:pPr>
            <w:r w:rsidRPr="00D54A10">
              <w:rPr>
                <w:rFonts w:hint="eastAsia"/>
                <w:sz w:val="21"/>
                <w:szCs w:val="21"/>
              </w:rPr>
              <w:t>了解</w:t>
            </w:r>
            <w:r w:rsidRPr="00D54A10">
              <w:rPr>
                <w:rFonts w:ascii="Times" w:hAnsi="Times" w:hint="eastAsia"/>
                <w:sz w:val="21"/>
                <w:szCs w:val="21"/>
              </w:rPr>
              <w:t>民族服饰的风格特点、各民族文化的心理及文化内涵，领会各民族服装的基本特征与专业知识</w:t>
            </w:r>
          </w:p>
        </w:tc>
      </w:tr>
      <w:tr w:rsidR="00DE64E9" w14:paraId="4D7A9C97" w14:textId="77777777" w:rsidTr="00DE64E9">
        <w:tc>
          <w:tcPr>
            <w:tcW w:w="811" w:type="pct"/>
            <w:vAlign w:val="center"/>
          </w:tcPr>
          <w:p w14:paraId="25E40E6B" w14:textId="77777777" w:rsidR="00DE64E9" w:rsidRDefault="00DE64E9" w:rsidP="00DE64E9">
            <w:pPr>
              <w:spacing w:line="360" w:lineRule="auto"/>
              <w:jc w:val="center"/>
              <w:rPr>
                <w:b/>
                <w:color w:val="000000" w:themeColor="text1"/>
                <w:szCs w:val="21"/>
              </w:rPr>
            </w:pPr>
            <w:r>
              <w:rPr>
                <w:b/>
                <w:color w:val="000000" w:themeColor="text1"/>
                <w:szCs w:val="21"/>
              </w:rPr>
              <w:t>课程目标2</w:t>
            </w:r>
          </w:p>
        </w:tc>
        <w:tc>
          <w:tcPr>
            <w:tcW w:w="4189" w:type="pct"/>
            <w:vAlign w:val="center"/>
          </w:tcPr>
          <w:p w14:paraId="3909F14B" w14:textId="08EBFFE9" w:rsidR="00DE64E9" w:rsidRPr="00D54A10" w:rsidRDefault="00D54A10" w:rsidP="00771885">
            <w:pPr>
              <w:adjustRightInd w:val="0"/>
              <w:snapToGrid w:val="0"/>
              <w:spacing w:line="400" w:lineRule="exact"/>
              <w:rPr>
                <w:sz w:val="21"/>
                <w:szCs w:val="21"/>
              </w:rPr>
            </w:pPr>
            <w:r w:rsidRPr="00D54A10">
              <w:rPr>
                <w:rFonts w:ascii="Times" w:hAnsi="Times" w:hint="eastAsia"/>
                <w:sz w:val="21"/>
                <w:szCs w:val="21"/>
              </w:rPr>
              <w:t>了解少数民族服饰造型结构特征；了解民族服饰材料及加工工艺；理解各民族服饰图案的文化内涵</w:t>
            </w:r>
          </w:p>
        </w:tc>
      </w:tr>
      <w:tr w:rsidR="00DE64E9" w14:paraId="26164BD4" w14:textId="77777777" w:rsidTr="00DE64E9">
        <w:tc>
          <w:tcPr>
            <w:tcW w:w="811" w:type="pct"/>
            <w:vAlign w:val="center"/>
          </w:tcPr>
          <w:p w14:paraId="73D63E98" w14:textId="77777777" w:rsidR="00DE64E9" w:rsidRDefault="00DE64E9" w:rsidP="00DE64E9">
            <w:pPr>
              <w:spacing w:line="360" w:lineRule="auto"/>
              <w:jc w:val="center"/>
              <w:rPr>
                <w:b/>
                <w:color w:val="000000" w:themeColor="text1"/>
                <w:szCs w:val="21"/>
              </w:rPr>
            </w:pPr>
            <w:r>
              <w:rPr>
                <w:b/>
                <w:color w:val="000000" w:themeColor="text1"/>
                <w:szCs w:val="21"/>
              </w:rPr>
              <w:t>课程目标3</w:t>
            </w:r>
          </w:p>
        </w:tc>
        <w:tc>
          <w:tcPr>
            <w:tcW w:w="4189" w:type="pct"/>
            <w:vAlign w:val="center"/>
          </w:tcPr>
          <w:p w14:paraId="7D2C4314" w14:textId="3195F4B0" w:rsidR="00DE64E9" w:rsidRPr="00D54A10" w:rsidRDefault="00D54A10" w:rsidP="00771885">
            <w:pPr>
              <w:adjustRightInd w:val="0"/>
              <w:snapToGrid w:val="0"/>
              <w:spacing w:line="400" w:lineRule="exact"/>
              <w:rPr>
                <w:sz w:val="21"/>
                <w:szCs w:val="21"/>
                <w:highlight w:val="yellow"/>
              </w:rPr>
            </w:pPr>
            <w:r w:rsidRPr="00D54A10">
              <w:rPr>
                <w:rFonts w:ascii="Times" w:hAnsi="Times" w:hint="eastAsia"/>
                <w:sz w:val="21"/>
                <w:szCs w:val="21"/>
              </w:rPr>
              <w:t>了解各民族服饰配件特征和工艺制作等基本实践技能</w:t>
            </w:r>
          </w:p>
        </w:tc>
      </w:tr>
      <w:tr w:rsidR="00DE64E9" w14:paraId="0704990C" w14:textId="77777777" w:rsidTr="00DE64E9">
        <w:tc>
          <w:tcPr>
            <w:tcW w:w="811" w:type="pct"/>
            <w:vAlign w:val="center"/>
          </w:tcPr>
          <w:p w14:paraId="4067DDB5" w14:textId="77777777" w:rsidR="00DE64E9" w:rsidRDefault="00DE64E9" w:rsidP="00DE64E9">
            <w:pPr>
              <w:spacing w:line="360" w:lineRule="auto"/>
              <w:jc w:val="center"/>
              <w:rPr>
                <w:b/>
                <w:color w:val="000000" w:themeColor="text1"/>
                <w:szCs w:val="21"/>
              </w:rPr>
            </w:pPr>
            <w:r>
              <w:rPr>
                <w:b/>
                <w:color w:val="000000" w:themeColor="text1"/>
                <w:szCs w:val="21"/>
              </w:rPr>
              <w:t>课程目标4</w:t>
            </w:r>
          </w:p>
        </w:tc>
        <w:tc>
          <w:tcPr>
            <w:tcW w:w="4189" w:type="pct"/>
            <w:vAlign w:val="center"/>
          </w:tcPr>
          <w:p w14:paraId="6BB12C7D" w14:textId="43506CCF" w:rsidR="00DE64E9" w:rsidRPr="00D54A10" w:rsidRDefault="00D54A10" w:rsidP="00771885">
            <w:pPr>
              <w:spacing w:line="400" w:lineRule="exact"/>
              <w:rPr>
                <w:sz w:val="21"/>
                <w:szCs w:val="21"/>
              </w:rPr>
            </w:pPr>
            <w:r w:rsidRPr="00D54A10">
              <w:rPr>
                <w:rFonts w:ascii="Times" w:hAnsi="Times" w:hint="eastAsia"/>
                <w:sz w:val="21"/>
                <w:szCs w:val="21"/>
              </w:rPr>
              <w:t>掌握少数民族风格的服饰设计要点、少数民族服饰的创意与设计方法，使学生具备较高的文化素养、艺术素养、审美水平以及良好的团队合作精神，拓宽同学们的设计思维，提高服装服饰设计水平，丰富设计语言和设计表达。</w:t>
            </w:r>
          </w:p>
        </w:tc>
      </w:tr>
    </w:tbl>
    <w:p w14:paraId="5670088C" w14:textId="77777777" w:rsidR="006E0057" w:rsidRDefault="00A0290A">
      <w:pPr>
        <w:adjustRightInd w:val="0"/>
        <w:snapToGrid w:val="0"/>
        <w:spacing w:line="400" w:lineRule="exact"/>
        <w:rPr>
          <w:color w:val="FF0000"/>
          <w:szCs w:val="21"/>
        </w:rPr>
      </w:pPr>
      <w:r>
        <w:rPr>
          <w:rFonts w:hint="eastAsia"/>
          <w:color w:val="FF0000"/>
          <w:szCs w:val="21"/>
        </w:rPr>
        <w:t>填表说明：</w:t>
      </w:r>
    </w:p>
    <w:p w14:paraId="2304BCA0" w14:textId="77777777" w:rsidR="006E0057" w:rsidRDefault="00A0290A">
      <w:pPr>
        <w:adjustRightInd w:val="0"/>
        <w:snapToGrid w:val="0"/>
        <w:spacing w:line="400" w:lineRule="exact"/>
        <w:rPr>
          <w:color w:val="FF0000"/>
          <w:szCs w:val="21"/>
        </w:rPr>
      </w:pPr>
      <w:r>
        <w:rPr>
          <w:rFonts w:hint="eastAsia"/>
          <w:color w:val="FF0000"/>
          <w:szCs w:val="21"/>
        </w:rPr>
        <w:t>（1）课程目标兼顾“知识传授、能力培养、价值引导”等方面的预期结果，设置3-5个。</w:t>
      </w:r>
      <w:r>
        <w:rPr>
          <w:rFonts w:ascii="Times New Roman" w:cs="Times New Roman" w:hint="eastAsia"/>
          <w:color w:val="FF0000"/>
          <w:sz w:val="22"/>
        </w:rPr>
        <w:t>根据课程实际，将课程思政目标有机融入，建议主要关联“价值引导”层面。</w:t>
      </w:r>
      <w:r>
        <w:rPr>
          <w:rFonts w:hint="eastAsia"/>
          <w:color w:val="FF0000"/>
          <w:szCs w:val="21"/>
        </w:rPr>
        <w:t>“劳动教育”“美育”依托课程要在课程目标中对“劳动教育”“美育”的内涵和目标给予明确。</w:t>
      </w:r>
    </w:p>
    <w:p w14:paraId="07C510D5" w14:textId="77777777" w:rsidR="006E0057" w:rsidRDefault="00A0290A">
      <w:pPr>
        <w:adjustRightInd w:val="0"/>
        <w:snapToGrid w:val="0"/>
        <w:spacing w:line="400" w:lineRule="exact"/>
        <w:rPr>
          <w:color w:val="FF0000"/>
          <w:szCs w:val="21"/>
        </w:rPr>
      </w:pPr>
      <w:r>
        <w:rPr>
          <w:rFonts w:hint="eastAsia"/>
          <w:color w:val="FF0000"/>
          <w:szCs w:val="21"/>
        </w:rPr>
        <w:t>（2）课程目标要支撑毕业要求分解指标点，原则上课程目标与所支撑的毕业要求分解指标点一一对应。</w:t>
      </w:r>
    </w:p>
    <w:p w14:paraId="2E237287" w14:textId="77777777" w:rsidR="006E0057" w:rsidRDefault="00A0290A">
      <w:pPr>
        <w:adjustRightInd w:val="0"/>
        <w:snapToGrid w:val="0"/>
        <w:spacing w:line="400" w:lineRule="exact"/>
        <w:rPr>
          <w:color w:val="FF0000"/>
          <w:szCs w:val="21"/>
        </w:rPr>
      </w:pPr>
      <w:r>
        <w:rPr>
          <w:rFonts w:hint="eastAsia"/>
          <w:color w:val="FF0000"/>
          <w:szCs w:val="21"/>
        </w:rPr>
        <w:t>（3）</w:t>
      </w:r>
      <w:r w:rsidR="009E23DE">
        <w:rPr>
          <w:rFonts w:hint="eastAsia"/>
          <w:color w:val="FF0000"/>
          <w:szCs w:val="21"/>
        </w:rPr>
        <w:t>人才培养方案中</w:t>
      </w:r>
      <w:r>
        <w:rPr>
          <w:rFonts w:hint="eastAsia"/>
          <w:color w:val="FF0000"/>
          <w:szCs w:val="21"/>
        </w:rPr>
        <w:t>课程体系支撑毕业要求矩阵中重点支撑（H、M、L）任务是撰写课程目标的主要依据，但可能没有包含课程的全部目标任务，课程（尤其是支撑毕业要求分解指标点较少的课程）需完整撰写课程目标并支撑相应的毕业要求分解指标点，即没有重点支持任务不代表没有支撑任务。</w:t>
      </w:r>
    </w:p>
    <w:p w14:paraId="20ED72E5" w14:textId="77777777" w:rsidR="006E0057" w:rsidRDefault="00A0290A">
      <w:pPr>
        <w:adjustRightInd w:val="0"/>
        <w:snapToGrid w:val="0"/>
        <w:spacing w:line="400" w:lineRule="exact"/>
        <w:rPr>
          <w:color w:val="FF0000"/>
          <w:szCs w:val="21"/>
        </w:rPr>
      </w:pPr>
      <w:r>
        <w:rPr>
          <w:rFonts w:hint="eastAsia"/>
          <w:color w:val="FF0000"/>
          <w:szCs w:val="21"/>
        </w:rPr>
        <w:t>（4）每个课程目标由多个观测点（课程内容的教学目标）构成，需准确表达学生学习的产出目标，而非教学要求。</w:t>
      </w:r>
    </w:p>
    <w:p w14:paraId="505D8A77" w14:textId="77777777" w:rsidR="006E0057" w:rsidRDefault="00A0290A">
      <w:pPr>
        <w:adjustRightInd w:val="0"/>
        <w:snapToGrid w:val="0"/>
        <w:spacing w:line="400" w:lineRule="exact"/>
        <w:rPr>
          <w:color w:val="FF0000"/>
          <w:szCs w:val="21"/>
        </w:rPr>
      </w:pPr>
      <w:r>
        <w:rPr>
          <w:rFonts w:hint="eastAsia"/>
          <w:color w:val="FF0000"/>
          <w:szCs w:val="21"/>
        </w:rPr>
        <w:t>（5）用语示例供参考：能够运用……知识表达……，能建立……，能运用……方法判断……，能提出……，确定……，能设计……，分析……，验证……，取得……，能应用……，熟练操作……，具备……的能力。</w:t>
      </w:r>
    </w:p>
    <w:p w14:paraId="2F95D7D0" w14:textId="77777777" w:rsidR="006E0057" w:rsidRDefault="006E0057">
      <w:pPr>
        <w:spacing w:line="360" w:lineRule="auto"/>
        <w:jc w:val="center"/>
        <w:rPr>
          <w:rFonts w:ascii="Times New Roman" w:hAnsi="Times New Roman" w:cs="Times New Roman"/>
          <w:b/>
          <w:color w:val="000000" w:themeColor="text1"/>
          <w:szCs w:val="21"/>
        </w:rPr>
      </w:pPr>
    </w:p>
    <w:p w14:paraId="22852593" w14:textId="77777777" w:rsidR="006E0057" w:rsidRDefault="006E0057">
      <w:pPr>
        <w:spacing w:line="360" w:lineRule="auto"/>
        <w:jc w:val="center"/>
        <w:rPr>
          <w:rFonts w:ascii="Times New Roman" w:hAnsi="Times New Roman" w:cs="Times New Roman"/>
          <w:b/>
          <w:color w:val="000000" w:themeColor="text1"/>
          <w:szCs w:val="21"/>
        </w:rPr>
      </w:pPr>
    </w:p>
    <w:p w14:paraId="68FF382A" w14:textId="77777777" w:rsidR="006E0057" w:rsidRDefault="006E0057">
      <w:pPr>
        <w:spacing w:line="360" w:lineRule="auto"/>
        <w:jc w:val="center"/>
        <w:rPr>
          <w:rFonts w:ascii="Times New Roman" w:hAnsi="Times New Roman" w:cs="Times New Roman"/>
          <w:b/>
          <w:color w:val="000000" w:themeColor="text1"/>
          <w:szCs w:val="21"/>
        </w:rPr>
      </w:pPr>
    </w:p>
    <w:p w14:paraId="221A9334" w14:textId="77777777" w:rsidR="006E0057" w:rsidRDefault="006E0057">
      <w:pPr>
        <w:spacing w:line="360" w:lineRule="auto"/>
        <w:jc w:val="center"/>
        <w:rPr>
          <w:rFonts w:ascii="Times New Roman" w:hAnsi="Times New Roman" w:cs="Times New Roman"/>
          <w:b/>
          <w:color w:val="000000" w:themeColor="text1"/>
          <w:szCs w:val="21"/>
        </w:rPr>
      </w:pPr>
    </w:p>
    <w:p w14:paraId="708DF39A" w14:textId="77777777" w:rsidR="006E0057" w:rsidRDefault="006E0057">
      <w:pPr>
        <w:spacing w:line="360" w:lineRule="auto"/>
        <w:rPr>
          <w:rFonts w:ascii="Times New Roman" w:hAnsi="Times New Roman" w:cs="Times New Roman"/>
          <w:b/>
          <w:color w:val="000000" w:themeColor="text1"/>
          <w:szCs w:val="21"/>
        </w:rPr>
      </w:pPr>
    </w:p>
    <w:p w14:paraId="10C74040" w14:textId="77777777" w:rsidR="006E0057" w:rsidRDefault="006E0057">
      <w:pPr>
        <w:spacing w:line="360" w:lineRule="auto"/>
        <w:rPr>
          <w:rFonts w:ascii="Times New Roman" w:hAnsi="Times New Roman" w:cs="Times New Roman"/>
          <w:b/>
          <w:color w:val="000000" w:themeColor="text1"/>
          <w:szCs w:val="21"/>
        </w:rPr>
      </w:pPr>
    </w:p>
    <w:p w14:paraId="31953A8D" w14:textId="77777777" w:rsidR="00341D5C" w:rsidRDefault="00341D5C">
      <w:pPr>
        <w:spacing w:line="360" w:lineRule="auto"/>
        <w:rPr>
          <w:rFonts w:ascii="Times New Roman" w:hAnsi="Times New Roman" w:cs="Times New Roman"/>
          <w:b/>
          <w:color w:val="000000" w:themeColor="text1"/>
          <w:szCs w:val="21"/>
        </w:rPr>
      </w:pPr>
    </w:p>
    <w:p w14:paraId="44F3FD40" w14:textId="77777777" w:rsidR="006E0057" w:rsidRDefault="00A0290A" w:rsidP="006B0D8B">
      <w:pPr>
        <w:pStyle w:val="af4"/>
        <w:spacing w:line="320" w:lineRule="exact"/>
        <w:ind w:left="420" w:firstLine="482"/>
        <w:jc w:val="center"/>
        <w:rPr>
          <w:rFonts w:ascii="Times New Roman" w:hAnsi="Times New Roman" w:cs="Times New Roman"/>
          <w:b/>
          <w:szCs w:val="21"/>
        </w:rPr>
      </w:pPr>
      <w:r>
        <w:rPr>
          <w:rFonts w:ascii="Times New Roman" w:hAnsi="Times New Roman" w:cs="Times New Roman"/>
          <w:b/>
          <w:szCs w:val="21"/>
        </w:rPr>
        <w:lastRenderedPageBreak/>
        <w:t>表</w:t>
      </w:r>
      <w:r>
        <w:rPr>
          <w:rFonts w:ascii="Times New Roman" w:hAnsi="Times New Roman" w:cs="Times New Roman"/>
          <w:b/>
          <w:szCs w:val="21"/>
        </w:rPr>
        <w:t>2</w:t>
      </w:r>
      <w:r w:rsidR="006B0D8B">
        <w:rPr>
          <w:rFonts w:ascii="Times New Roman" w:hAnsi="Times New Roman" w:cs="Times New Roman" w:hint="eastAsia"/>
          <w:b/>
          <w:szCs w:val="21"/>
        </w:rPr>
        <w:t xml:space="preserve"> </w:t>
      </w:r>
      <w:r>
        <w:rPr>
          <w:rFonts w:ascii="Times New Roman" w:hAnsi="Times New Roman" w:cs="Times New Roman"/>
          <w:b/>
          <w:szCs w:val="21"/>
        </w:rPr>
        <w:t>课程目标与毕业要求对应关系</w:t>
      </w:r>
      <w:r>
        <w:rPr>
          <w:rFonts w:ascii="Times New Roman" w:hAnsi="Times New Roman" w:cs="Times New Roman"/>
          <w:b/>
          <w:color w:val="FF0000"/>
          <w:szCs w:val="21"/>
        </w:rPr>
        <w:t>（适用于专业（</w:t>
      </w:r>
      <w:r w:rsidR="003846C8">
        <w:rPr>
          <w:rFonts w:ascii="Times New Roman" w:hAnsi="Times New Roman" w:cs="Times New Roman"/>
          <w:b/>
          <w:color w:val="FF0000"/>
          <w:szCs w:val="21"/>
        </w:rPr>
        <w:t>含</w:t>
      </w:r>
      <w:r>
        <w:rPr>
          <w:rFonts w:ascii="Times New Roman" w:hAnsi="Times New Roman" w:cs="Times New Roman"/>
          <w:b/>
          <w:color w:val="FF0000"/>
          <w:szCs w:val="21"/>
        </w:rPr>
        <w:t>技能课）教育课程）</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2"/>
        <w:gridCol w:w="4112"/>
        <w:gridCol w:w="2232"/>
      </w:tblGrid>
      <w:tr w:rsidR="006E0057" w14:paraId="5042E5E7" w14:textId="77777777" w:rsidTr="009E23DE">
        <w:trPr>
          <w:trHeight w:val="328"/>
          <w:tblHeader/>
          <w:jc w:val="center"/>
        </w:trPr>
        <w:tc>
          <w:tcPr>
            <w:tcW w:w="1584" w:type="pct"/>
            <w:tcBorders>
              <w:top w:val="single" w:sz="4" w:space="0" w:color="auto"/>
              <w:left w:val="single" w:sz="4" w:space="0" w:color="auto"/>
              <w:bottom w:val="single" w:sz="4" w:space="0" w:color="auto"/>
              <w:right w:val="single" w:sz="4" w:space="0" w:color="auto"/>
              <w:tl2br w:val="nil"/>
              <w:tr2bl w:val="nil"/>
            </w:tcBorders>
            <w:vAlign w:val="center"/>
          </w:tcPr>
          <w:p w14:paraId="5F476BC5" w14:textId="77777777" w:rsidR="006E0057" w:rsidRDefault="00A0290A" w:rsidP="009E23DE">
            <w:pPr>
              <w:autoSpaceDE w:val="0"/>
              <w:autoSpaceDN w:val="0"/>
              <w:adjustRightInd w:val="0"/>
              <w:snapToGrid w:val="0"/>
              <w:spacing w:line="300" w:lineRule="exact"/>
              <w:jc w:val="center"/>
              <w:rPr>
                <w:rFonts w:ascii="Times New Roman" w:hAnsi="Times New Roman" w:cs="Times New Roman"/>
                <w:b/>
                <w:color w:val="000000"/>
                <w:szCs w:val="21"/>
              </w:rPr>
            </w:pPr>
            <w:r>
              <w:rPr>
                <w:rFonts w:ascii="Times New Roman" w:hAnsi="Times New Roman" w:cs="Times New Roman"/>
                <w:b/>
                <w:color w:val="000000"/>
                <w:szCs w:val="21"/>
              </w:rPr>
              <w:t>毕业要求</w:t>
            </w:r>
          </w:p>
        </w:tc>
        <w:tc>
          <w:tcPr>
            <w:tcW w:w="2214" w:type="pct"/>
            <w:tcBorders>
              <w:top w:val="single" w:sz="4" w:space="0" w:color="auto"/>
              <w:left w:val="single" w:sz="4" w:space="0" w:color="auto"/>
              <w:bottom w:val="single" w:sz="4" w:space="0" w:color="auto"/>
              <w:right w:val="single" w:sz="4" w:space="0" w:color="auto"/>
              <w:tl2br w:val="nil"/>
              <w:tr2bl w:val="nil"/>
            </w:tcBorders>
            <w:vAlign w:val="center"/>
          </w:tcPr>
          <w:p w14:paraId="51FE5781" w14:textId="77777777" w:rsidR="006E0057" w:rsidRDefault="00A0290A" w:rsidP="009E23DE">
            <w:pPr>
              <w:autoSpaceDE w:val="0"/>
              <w:autoSpaceDN w:val="0"/>
              <w:adjustRightInd w:val="0"/>
              <w:snapToGrid w:val="0"/>
              <w:spacing w:line="300" w:lineRule="exact"/>
              <w:jc w:val="center"/>
              <w:rPr>
                <w:rFonts w:ascii="Times New Roman" w:hAnsi="Times New Roman" w:cs="Times New Roman"/>
                <w:b/>
                <w:color w:val="000000"/>
                <w:szCs w:val="21"/>
              </w:rPr>
            </w:pPr>
            <w:r>
              <w:rPr>
                <w:rFonts w:ascii="Times New Roman" w:hAnsi="Times New Roman" w:cs="Times New Roman"/>
                <w:b/>
                <w:color w:val="000000"/>
                <w:szCs w:val="21"/>
              </w:rPr>
              <w:t>指标点</w:t>
            </w:r>
            <w:r w:rsidR="009E23DE" w:rsidRPr="009E23DE">
              <w:rPr>
                <w:rFonts w:ascii="Times New Roman" w:hAnsi="Times New Roman" w:cs="Times New Roman"/>
                <w:color w:val="FF0000"/>
                <w:szCs w:val="21"/>
              </w:rPr>
              <w:t>（人才培养方案中指标点分解）</w:t>
            </w:r>
          </w:p>
        </w:tc>
        <w:tc>
          <w:tcPr>
            <w:tcW w:w="1202" w:type="pct"/>
            <w:tcBorders>
              <w:top w:val="single" w:sz="4" w:space="0" w:color="auto"/>
              <w:left w:val="single" w:sz="4" w:space="0" w:color="auto"/>
              <w:bottom w:val="single" w:sz="4" w:space="0" w:color="auto"/>
              <w:right w:val="single" w:sz="4" w:space="0" w:color="auto"/>
              <w:tl2br w:val="nil"/>
              <w:tr2bl w:val="nil"/>
            </w:tcBorders>
            <w:vAlign w:val="center"/>
          </w:tcPr>
          <w:p w14:paraId="256FE222" w14:textId="77777777" w:rsidR="006E0057" w:rsidRDefault="00A0290A" w:rsidP="009E23DE">
            <w:pPr>
              <w:autoSpaceDE w:val="0"/>
              <w:autoSpaceDN w:val="0"/>
              <w:adjustRightInd w:val="0"/>
              <w:snapToGrid w:val="0"/>
              <w:spacing w:line="300" w:lineRule="exact"/>
              <w:jc w:val="center"/>
              <w:rPr>
                <w:rFonts w:ascii="Times New Roman" w:hAnsi="Times New Roman" w:cs="Times New Roman"/>
                <w:b/>
                <w:color w:val="000000"/>
                <w:szCs w:val="21"/>
              </w:rPr>
            </w:pPr>
            <w:r>
              <w:rPr>
                <w:rFonts w:ascii="Times New Roman" w:hAnsi="Times New Roman" w:cs="Times New Roman"/>
                <w:b/>
                <w:color w:val="000000"/>
                <w:szCs w:val="21"/>
              </w:rPr>
              <w:t>课程目标</w:t>
            </w:r>
          </w:p>
        </w:tc>
      </w:tr>
      <w:tr w:rsidR="009E23DE" w14:paraId="1C8B1426" w14:textId="77777777" w:rsidTr="00842074">
        <w:trPr>
          <w:trHeight w:val="725"/>
          <w:jc w:val="center"/>
        </w:trPr>
        <w:tc>
          <w:tcPr>
            <w:tcW w:w="1584" w:type="pct"/>
            <w:vMerge w:val="restart"/>
            <w:tcBorders>
              <w:left w:val="single" w:sz="4" w:space="0" w:color="auto"/>
              <w:right w:val="single" w:sz="4" w:space="0" w:color="auto"/>
              <w:tl2br w:val="nil"/>
              <w:tr2bl w:val="nil"/>
            </w:tcBorders>
            <w:vAlign w:val="center"/>
          </w:tcPr>
          <w:p w14:paraId="317AA78F" w14:textId="68036C9F" w:rsidR="009E23DE" w:rsidRPr="00F24438" w:rsidRDefault="00F24438" w:rsidP="009E23DE">
            <w:pPr>
              <w:spacing w:line="300" w:lineRule="exact"/>
              <w:rPr>
                <w:rFonts w:ascii="Times New Roman" w:hAnsi="Times New Roman" w:cs="Times New Roman"/>
                <w:color w:val="000000"/>
              </w:rPr>
            </w:pPr>
            <w:r w:rsidRPr="00F24438">
              <w:rPr>
                <w:rFonts w:hint="eastAsia"/>
                <w:b/>
                <w:bCs/>
              </w:rPr>
              <w:t>毕业要求3：</w:t>
            </w:r>
            <w:r w:rsidRPr="00F24438">
              <w:rPr>
                <w:rFonts w:hint="eastAsia"/>
              </w:rPr>
              <w:t>基础知识与持续学习</w:t>
            </w:r>
            <w:r w:rsidR="00B6799E" w:rsidRPr="00F24438">
              <w:rPr>
                <w:rFonts w:ascii="Times New Roman" w:hAnsi="Times New Roman" w:cs="Times New Roman" w:hint="eastAsia"/>
                <w:color w:val="000000"/>
              </w:rPr>
              <w:t>【</w:t>
            </w:r>
            <w:r w:rsidR="004322D1" w:rsidRPr="00F24438">
              <w:rPr>
                <w:rFonts w:ascii="Times New Roman" w:hAnsi="Times New Roman" w:cs="Times New Roman" w:hint="eastAsia"/>
                <w:color w:val="000000"/>
              </w:rPr>
              <w:t>M</w:t>
            </w:r>
            <w:r w:rsidR="00B6799E" w:rsidRPr="00F24438">
              <w:rPr>
                <w:rFonts w:ascii="Times New Roman" w:hAnsi="Times New Roman" w:cs="Times New Roman"/>
                <w:color w:val="000000"/>
              </w:rPr>
              <w:t>】</w:t>
            </w:r>
          </w:p>
        </w:tc>
        <w:tc>
          <w:tcPr>
            <w:tcW w:w="2214" w:type="pct"/>
            <w:tcBorders>
              <w:top w:val="single" w:sz="4" w:space="0" w:color="auto"/>
              <w:left w:val="single" w:sz="4" w:space="0" w:color="auto"/>
              <w:bottom w:val="single" w:sz="4" w:space="0" w:color="auto"/>
              <w:right w:val="single" w:sz="4" w:space="0" w:color="auto"/>
              <w:tl2br w:val="nil"/>
              <w:tr2bl w:val="nil"/>
            </w:tcBorders>
            <w:vAlign w:val="center"/>
          </w:tcPr>
          <w:p w14:paraId="497AEE38" w14:textId="53A962D3" w:rsidR="009E23DE" w:rsidRPr="00F24438" w:rsidRDefault="00F24438" w:rsidP="009E23DE">
            <w:pPr>
              <w:spacing w:line="300" w:lineRule="exact"/>
              <w:rPr>
                <w:rFonts w:ascii="Times New Roman" w:hAnsi="Times New Roman" w:cs="Times New Roman"/>
                <w:color w:val="000000"/>
                <w:sz w:val="21"/>
                <w:szCs w:val="21"/>
              </w:rPr>
            </w:pPr>
            <w:r w:rsidRPr="00F24438">
              <w:rPr>
                <w:rFonts w:hint="eastAsia"/>
                <w:sz w:val="21"/>
                <w:szCs w:val="21"/>
              </w:rPr>
              <w:t>3</w:t>
            </w:r>
            <w:r w:rsidRPr="00F24438">
              <w:rPr>
                <w:sz w:val="21"/>
                <w:szCs w:val="21"/>
              </w:rPr>
              <w:t>.3</w:t>
            </w:r>
            <w:r w:rsidRPr="00F24438">
              <w:rPr>
                <w:rFonts w:hint="eastAsia"/>
                <w:sz w:val="21"/>
                <w:szCs w:val="21"/>
              </w:rPr>
              <w:t>：学科素养。掌握中外传统服饰文化、民族服饰文化与时尚潮流发展趋势，熟悉服饰品设计研发、形象策划、品牌营销管理的相关理论知识。</w:t>
            </w:r>
          </w:p>
        </w:tc>
        <w:tc>
          <w:tcPr>
            <w:tcW w:w="1202" w:type="pct"/>
            <w:tcBorders>
              <w:top w:val="single" w:sz="4" w:space="0" w:color="auto"/>
              <w:left w:val="single" w:sz="4" w:space="0" w:color="auto"/>
              <w:bottom w:val="single" w:sz="4" w:space="0" w:color="auto"/>
              <w:right w:val="single" w:sz="4" w:space="0" w:color="auto"/>
              <w:tl2br w:val="nil"/>
              <w:tr2bl w:val="nil"/>
            </w:tcBorders>
            <w:vAlign w:val="center"/>
          </w:tcPr>
          <w:p w14:paraId="0C11A8F2" w14:textId="77777777" w:rsidR="009E23DE" w:rsidRPr="00771885" w:rsidRDefault="00B6799E" w:rsidP="009E23DE">
            <w:pPr>
              <w:spacing w:line="300" w:lineRule="exact"/>
              <w:jc w:val="center"/>
              <w:rPr>
                <w:rFonts w:ascii="Times New Roman" w:hAnsi="Times New Roman" w:cs="Times New Roman"/>
                <w:color w:val="000000"/>
                <w:sz w:val="21"/>
                <w:szCs w:val="21"/>
              </w:rPr>
            </w:pPr>
            <w:r w:rsidRPr="00771885">
              <w:rPr>
                <w:rFonts w:ascii="Times New Roman" w:hAnsi="Times New Roman" w:cs="Times New Roman" w:hint="eastAsia"/>
                <w:color w:val="000000"/>
                <w:sz w:val="21"/>
                <w:szCs w:val="21"/>
              </w:rPr>
              <w:t>课程目标</w:t>
            </w:r>
            <w:r w:rsidR="005E0C1B" w:rsidRPr="00771885">
              <w:rPr>
                <w:rFonts w:ascii="Times New Roman" w:hAnsi="Times New Roman" w:cs="Times New Roman" w:hint="eastAsia"/>
                <w:color w:val="000000"/>
                <w:sz w:val="21"/>
                <w:szCs w:val="21"/>
              </w:rPr>
              <w:t>1</w:t>
            </w:r>
            <w:r w:rsidR="005E0C1B" w:rsidRPr="00771885">
              <w:rPr>
                <w:rFonts w:ascii="Times New Roman" w:hAnsi="Times New Roman" w:cs="Times New Roman" w:hint="eastAsia"/>
                <w:color w:val="000000"/>
                <w:sz w:val="21"/>
                <w:szCs w:val="21"/>
              </w:rPr>
              <w:t>、</w:t>
            </w:r>
            <w:r w:rsidR="005E0C1B" w:rsidRPr="00771885">
              <w:rPr>
                <w:rFonts w:ascii="Times New Roman" w:hAnsi="Times New Roman" w:cs="Times New Roman" w:hint="eastAsia"/>
                <w:color w:val="000000"/>
                <w:sz w:val="21"/>
                <w:szCs w:val="21"/>
              </w:rPr>
              <w:t>2</w:t>
            </w:r>
          </w:p>
        </w:tc>
      </w:tr>
      <w:tr w:rsidR="009E23DE" w14:paraId="0519148E" w14:textId="77777777" w:rsidTr="00842074">
        <w:trPr>
          <w:trHeight w:val="403"/>
          <w:jc w:val="center"/>
        </w:trPr>
        <w:tc>
          <w:tcPr>
            <w:tcW w:w="1584" w:type="pct"/>
            <w:vMerge/>
            <w:tcBorders>
              <w:left w:val="single" w:sz="4" w:space="0" w:color="auto"/>
              <w:bottom w:val="single" w:sz="4" w:space="0" w:color="auto"/>
              <w:right w:val="single" w:sz="4" w:space="0" w:color="auto"/>
              <w:tl2br w:val="nil"/>
              <w:tr2bl w:val="nil"/>
            </w:tcBorders>
            <w:vAlign w:val="center"/>
          </w:tcPr>
          <w:p w14:paraId="1E90AD2E" w14:textId="77777777" w:rsidR="009E23DE" w:rsidRPr="00F24438" w:rsidRDefault="009E23DE" w:rsidP="009E23DE">
            <w:pPr>
              <w:spacing w:line="300" w:lineRule="exact"/>
              <w:rPr>
                <w:rFonts w:ascii="Times New Roman" w:hAnsi="Times New Roman" w:cs="Times New Roman"/>
                <w:color w:val="000000"/>
              </w:rPr>
            </w:pPr>
          </w:p>
        </w:tc>
        <w:tc>
          <w:tcPr>
            <w:tcW w:w="2214" w:type="pct"/>
            <w:tcBorders>
              <w:top w:val="single" w:sz="4" w:space="0" w:color="auto"/>
              <w:left w:val="single" w:sz="4" w:space="0" w:color="auto"/>
              <w:bottom w:val="single" w:sz="4" w:space="0" w:color="auto"/>
              <w:right w:val="single" w:sz="4" w:space="0" w:color="auto"/>
              <w:tl2br w:val="nil"/>
              <w:tr2bl w:val="nil"/>
            </w:tcBorders>
            <w:vAlign w:val="center"/>
          </w:tcPr>
          <w:p w14:paraId="2F507A1B" w14:textId="172BEDEC" w:rsidR="009E23DE" w:rsidRDefault="009E23DE" w:rsidP="009E23DE">
            <w:pPr>
              <w:spacing w:line="300" w:lineRule="exact"/>
              <w:rPr>
                <w:rFonts w:ascii="Times New Roman" w:hAnsi="Times New Roman" w:cs="Times New Roman"/>
                <w:color w:val="000000"/>
                <w:szCs w:val="21"/>
              </w:rPr>
            </w:pPr>
          </w:p>
        </w:tc>
        <w:tc>
          <w:tcPr>
            <w:tcW w:w="1202" w:type="pct"/>
            <w:tcBorders>
              <w:top w:val="single" w:sz="4" w:space="0" w:color="auto"/>
              <w:left w:val="single" w:sz="4" w:space="0" w:color="auto"/>
              <w:bottom w:val="single" w:sz="4" w:space="0" w:color="auto"/>
              <w:right w:val="single" w:sz="4" w:space="0" w:color="auto"/>
              <w:tl2br w:val="nil"/>
              <w:tr2bl w:val="nil"/>
            </w:tcBorders>
            <w:vAlign w:val="center"/>
          </w:tcPr>
          <w:p w14:paraId="3D6920B8" w14:textId="77777777" w:rsidR="009E23DE" w:rsidRPr="00771885" w:rsidRDefault="00B6799E" w:rsidP="009E23DE">
            <w:pPr>
              <w:spacing w:line="300" w:lineRule="exact"/>
              <w:jc w:val="center"/>
              <w:rPr>
                <w:rFonts w:ascii="Times New Roman" w:hAnsi="Times New Roman" w:cs="Times New Roman"/>
                <w:color w:val="000000"/>
                <w:sz w:val="21"/>
                <w:szCs w:val="21"/>
              </w:rPr>
            </w:pPr>
            <w:r w:rsidRPr="00771885">
              <w:rPr>
                <w:rFonts w:ascii="Times New Roman" w:hAnsi="Times New Roman" w:cs="Times New Roman" w:hint="eastAsia"/>
                <w:color w:val="000000"/>
                <w:sz w:val="21"/>
                <w:szCs w:val="21"/>
              </w:rPr>
              <w:t>课程目标</w:t>
            </w:r>
            <w:r w:rsidR="005E0C1B" w:rsidRPr="00771885">
              <w:rPr>
                <w:rFonts w:ascii="Times New Roman" w:hAnsi="Times New Roman" w:cs="Times New Roman" w:hint="eastAsia"/>
                <w:color w:val="000000"/>
                <w:sz w:val="21"/>
                <w:szCs w:val="21"/>
              </w:rPr>
              <w:t>1</w:t>
            </w:r>
            <w:r w:rsidR="005E0C1B" w:rsidRPr="00771885">
              <w:rPr>
                <w:rFonts w:ascii="Times New Roman" w:hAnsi="Times New Roman" w:cs="Times New Roman" w:hint="eastAsia"/>
                <w:color w:val="000000"/>
                <w:sz w:val="21"/>
                <w:szCs w:val="21"/>
              </w:rPr>
              <w:t>、</w:t>
            </w:r>
            <w:r w:rsidR="005E0C1B" w:rsidRPr="00771885">
              <w:rPr>
                <w:rFonts w:ascii="Times New Roman" w:hAnsi="Times New Roman" w:cs="Times New Roman" w:hint="eastAsia"/>
                <w:color w:val="000000"/>
                <w:sz w:val="21"/>
                <w:szCs w:val="21"/>
              </w:rPr>
              <w:t>2</w:t>
            </w:r>
          </w:p>
        </w:tc>
      </w:tr>
      <w:tr w:rsidR="00B6799E" w14:paraId="6B3A6863" w14:textId="77777777" w:rsidTr="00FB660B">
        <w:trPr>
          <w:trHeight w:val="822"/>
          <w:jc w:val="center"/>
        </w:trPr>
        <w:tc>
          <w:tcPr>
            <w:tcW w:w="1584" w:type="pct"/>
            <w:tcBorders>
              <w:top w:val="single" w:sz="4" w:space="0" w:color="auto"/>
              <w:left w:val="single" w:sz="4" w:space="0" w:color="auto"/>
              <w:right w:val="single" w:sz="4" w:space="0" w:color="auto"/>
              <w:tl2br w:val="nil"/>
              <w:tr2bl w:val="nil"/>
            </w:tcBorders>
            <w:vAlign w:val="center"/>
          </w:tcPr>
          <w:p w14:paraId="2E3639AB" w14:textId="7E409B77" w:rsidR="00B6799E" w:rsidRPr="00F24438" w:rsidRDefault="00F24438" w:rsidP="00B6799E">
            <w:pPr>
              <w:spacing w:line="300" w:lineRule="exact"/>
              <w:rPr>
                <w:rFonts w:ascii="Times New Roman" w:hAnsi="Times New Roman" w:cs="Times New Roman"/>
                <w:color w:val="000000"/>
              </w:rPr>
            </w:pPr>
            <w:r w:rsidRPr="00F24438">
              <w:rPr>
                <w:rFonts w:hint="eastAsia"/>
                <w:b/>
                <w:bCs/>
              </w:rPr>
              <w:t>毕业要求5：</w:t>
            </w:r>
            <w:r w:rsidRPr="00F24438">
              <w:rPr>
                <w:rFonts w:hint="eastAsia"/>
              </w:rPr>
              <w:t>艺术审美与能力提升</w:t>
            </w:r>
            <w:r w:rsidR="00B6799E" w:rsidRPr="00F24438">
              <w:rPr>
                <w:rFonts w:ascii="Times New Roman" w:hAnsi="Times New Roman" w:cs="Times New Roman"/>
                <w:color w:val="000000"/>
              </w:rPr>
              <w:t>【</w:t>
            </w:r>
            <w:r w:rsidR="00B6799E" w:rsidRPr="00F24438">
              <w:rPr>
                <w:rFonts w:ascii="Times New Roman" w:hAnsi="Times New Roman" w:cs="Times New Roman" w:hint="eastAsia"/>
                <w:color w:val="000000"/>
              </w:rPr>
              <w:t>H</w:t>
            </w:r>
            <w:r w:rsidR="00B6799E" w:rsidRPr="00F24438">
              <w:rPr>
                <w:rFonts w:ascii="Times New Roman" w:hAnsi="Times New Roman" w:cs="Times New Roman"/>
                <w:color w:val="000000"/>
              </w:rPr>
              <w:t>】</w:t>
            </w:r>
          </w:p>
        </w:tc>
        <w:tc>
          <w:tcPr>
            <w:tcW w:w="2214" w:type="pct"/>
            <w:tcBorders>
              <w:top w:val="single" w:sz="4" w:space="0" w:color="auto"/>
              <w:left w:val="single" w:sz="4" w:space="0" w:color="auto"/>
              <w:bottom w:val="single" w:sz="4" w:space="0" w:color="auto"/>
              <w:right w:val="single" w:sz="4" w:space="0" w:color="auto"/>
              <w:tl2br w:val="nil"/>
              <w:tr2bl w:val="nil"/>
            </w:tcBorders>
            <w:vAlign w:val="center"/>
          </w:tcPr>
          <w:p w14:paraId="714F23CB" w14:textId="01E14413" w:rsidR="00B6799E" w:rsidRPr="00F24438" w:rsidRDefault="00F24438" w:rsidP="00B6799E">
            <w:pPr>
              <w:spacing w:line="300" w:lineRule="exact"/>
              <w:rPr>
                <w:rFonts w:ascii="Times New Roman" w:hAnsi="Times New Roman" w:cs="Times New Roman"/>
                <w:color w:val="000000"/>
                <w:sz w:val="21"/>
                <w:szCs w:val="21"/>
              </w:rPr>
            </w:pPr>
            <w:r w:rsidRPr="00F24438">
              <w:rPr>
                <w:rFonts w:hint="eastAsia"/>
                <w:sz w:val="21"/>
                <w:szCs w:val="21"/>
              </w:rPr>
              <w:t>5.1：艺术审美能力。掌握中外传统服饰</w:t>
            </w:r>
            <w:r>
              <w:rPr>
                <w:rFonts w:hint="eastAsia"/>
                <w:sz w:val="21"/>
                <w:szCs w:val="21"/>
              </w:rPr>
              <w:t>与民族服饰</w:t>
            </w:r>
            <w:r w:rsidRPr="00F24438">
              <w:rPr>
                <w:rFonts w:hint="eastAsia"/>
                <w:sz w:val="21"/>
                <w:szCs w:val="21"/>
              </w:rPr>
              <w:t>文化与时尚潮流，把握服装流行趋势，提升审美能力</w:t>
            </w:r>
          </w:p>
        </w:tc>
        <w:tc>
          <w:tcPr>
            <w:tcW w:w="1202" w:type="pct"/>
            <w:tcBorders>
              <w:top w:val="single" w:sz="4" w:space="0" w:color="auto"/>
              <w:left w:val="single" w:sz="4" w:space="0" w:color="auto"/>
              <w:bottom w:val="single" w:sz="4" w:space="0" w:color="auto"/>
              <w:right w:val="single" w:sz="4" w:space="0" w:color="auto"/>
              <w:tl2br w:val="nil"/>
              <w:tr2bl w:val="nil"/>
            </w:tcBorders>
            <w:vAlign w:val="center"/>
          </w:tcPr>
          <w:p w14:paraId="041D1850" w14:textId="77777777" w:rsidR="00B6799E" w:rsidRPr="00771885" w:rsidRDefault="00B6799E" w:rsidP="00B6799E">
            <w:pPr>
              <w:spacing w:line="300" w:lineRule="exact"/>
              <w:jc w:val="center"/>
              <w:rPr>
                <w:rFonts w:ascii="Times New Roman" w:hAnsi="Times New Roman" w:cs="Times New Roman"/>
                <w:color w:val="000000"/>
                <w:sz w:val="21"/>
                <w:szCs w:val="21"/>
              </w:rPr>
            </w:pPr>
            <w:r w:rsidRPr="00771885">
              <w:rPr>
                <w:rFonts w:ascii="Times New Roman" w:hAnsi="Times New Roman" w:cs="Times New Roman" w:hint="eastAsia"/>
                <w:color w:val="000000"/>
                <w:sz w:val="21"/>
                <w:szCs w:val="21"/>
              </w:rPr>
              <w:t>课程目标</w:t>
            </w:r>
            <w:r w:rsidR="005E0C1B" w:rsidRPr="00771885">
              <w:rPr>
                <w:rFonts w:ascii="Times New Roman" w:hAnsi="Times New Roman" w:cs="Times New Roman" w:hint="eastAsia"/>
                <w:color w:val="000000"/>
                <w:sz w:val="21"/>
                <w:szCs w:val="21"/>
              </w:rPr>
              <w:t>3</w:t>
            </w:r>
          </w:p>
        </w:tc>
      </w:tr>
      <w:tr w:rsidR="009E23DE" w14:paraId="64117EC6" w14:textId="77777777" w:rsidTr="005578BC">
        <w:trPr>
          <w:trHeight w:val="969"/>
          <w:jc w:val="center"/>
        </w:trPr>
        <w:tc>
          <w:tcPr>
            <w:tcW w:w="1584" w:type="pct"/>
            <w:tcBorders>
              <w:top w:val="single" w:sz="4" w:space="0" w:color="auto"/>
              <w:left w:val="single" w:sz="4" w:space="0" w:color="auto"/>
              <w:right w:val="single" w:sz="4" w:space="0" w:color="auto"/>
              <w:tl2br w:val="nil"/>
              <w:tr2bl w:val="nil"/>
            </w:tcBorders>
            <w:vAlign w:val="center"/>
          </w:tcPr>
          <w:p w14:paraId="3AC38810" w14:textId="77777777" w:rsidR="009E23DE" w:rsidRDefault="009E23DE" w:rsidP="009E23DE">
            <w:pPr>
              <w:spacing w:line="300" w:lineRule="exact"/>
              <w:rPr>
                <w:rFonts w:ascii="Times New Roman" w:hAnsi="Times New Roman" w:cs="Times New Roman"/>
                <w:color w:val="000000"/>
                <w:szCs w:val="21"/>
              </w:rPr>
            </w:pPr>
            <w:r>
              <w:rPr>
                <w:rFonts w:ascii="Times New Roman" w:hAnsi="Times New Roman" w:cs="Times New Roman"/>
                <w:b/>
                <w:color w:val="000000"/>
                <w:szCs w:val="21"/>
              </w:rPr>
              <w:t>毕业要求</w:t>
            </w:r>
            <w:r w:rsidR="00F77545">
              <w:rPr>
                <w:rFonts w:ascii="Times New Roman" w:hAnsi="Times New Roman" w:cs="Times New Roman" w:hint="eastAsia"/>
                <w:b/>
                <w:color w:val="000000"/>
                <w:szCs w:val="21"/>
              </w:rPr>
              <w:t>8</w:t>
            </w:r>
            <w:r>
              <w:rPr>
                <w:rFonts w:ascii="Times New Roman" w:hAnsi="Times New Roman" w:cs="Times New Roman"/>
                <w:b/>
                <w:color w:val="000000"/>
                <w:szCs w:val="21"/>
              </w:rPr>
              <w:t>：</w:t>
            </w:r>
            <w:r w:rsidR="00F77545" w:rsidRPr="004322D1">
              <w:rPr>
                <w:rFonts w:ascii="Times New Roman" w:hAnsi="Times New Roman" w:cs="Times New Roman" w:hint="eastAsia"/>
                <w:bCs/>
                <w:color w:val="000000"/>
                <w:szCs w:val="21"/>
              </w:rPr>
              <w:t>综合素养与职业规划</w:t>
            </w:r>
            <w:r>
              <w:rPr>
                <w:rFonts w:ascii="Times New Roman" w:hAnsi="Times New Roman" w:cs="Times New Roman"/>
                <w:color w:val="000000"/>
                <w:szCs w:val="21"/>
              </w:rPr>
              <w:t>【</w:t>
            </w:r>
            <w:r w:rsidR="004322D1">
              <w:rPr>
                <w:rFonts w:ascii="Times New Roman" w:hAnsi="Times New Roman" w:cs="Times New Roman" w:hint="eastAsia"/>
                <w:color w:val="000000"/>
                <w:szCs w:val="21"/>
              </w:rPr>
              <w:t>M</w:t>
            </w:r>
            <w:r>
              <w:rPr>
                <w:rFonts w:ascii="Times New Roman" w:hAnsi="Times New Roman" w:cs="Times New Roman"/>
                <w:color w:val="000000"/>
                <w:szCs w:val="21"/>
              </w:rPr>
              <w:t>】</w:t>
            </w:r>
          </w:p>
        </w:tc>
        <w:tc>
          <w:tcPr>
            <w:tcW w:w="2214" w:type="pct"/>
            <w:tcBorders>
              <w:top w:val="single" w:sz="4" w:space="0" w:color="auto"/>
              <w:left w:val="single" w:sz="4" w:space="0" w:color="auto"/>
              <w:bottom w:val="single" w:sz="4" w:space="0" w:color="auto"/>
              <w:right w:val="single" w:sz="4" w:space="0" w:color="auto"/>
              <w:tl2br w:val="nil"/>
              <w:tr2bl w:val="nil"/>
            </w:tcBorders>
            <w:vAlign w:val="center"/>
          </w:tcPr>
          <w:p w14:paraId="7A47AF71" w14:textId="7A7FC302" w:rsidR="009E23DE" w:rsidRPr="00F24438" w:rsidRDefault="00F77545" w:rsidP="009E23DE">
            <w:pPr>
              <w:spacing w:line="300" w:lineRule="exact"/>
              <w:rPr>
                <w:rFonts w:ascii="Times New Roman" w:hAnsi="Times New Roman" w:cs="Times New Roman"/>
                <w:color w:val="000000"/>
                <w:sz w:val="21"/>
                <w:szCs w:val="21"/>
              </w:rPr>
            </w:pPr>
            <w:r w:rsidRPr="00F24438">
              <w:rPr>
                <w:rFonts w:hint="eastAsia"/>
                <w:sz w:val="21"/>
                <w:szCs w:val="21"/>
              </w:rPr>
              <w:t>8.2：设计思维。具备与人们生产生活息息相关、既继承优秀传统民族服饰文化又符合国际潮流趋势发展的独特设计思维</w:t>
            </w:r>
          </w:p>
        </w:tc>
        <w:tc>
          <w:tcPr>
            <w:tcW w:w="1202" w:type="pct"/>
            <w:tcBorders>
              <w:top w:val="single" w:sz="4" w:space="0" w:color="auto"/>
              <w:left w:val="single" w:sz="4" w:space="0" w:color="auto"/>
              <w:bottom w:val="single" w:sz="4" w:space="0" w:color="auto"/>
              <w:right w:val="single" w:sz="4" w:space="0" w:color="auto"/>
              <w:tl2br w:val="nil"/>
              <w:tr2bl w:val="nil"/>
            </w:tcBorders>
            <w:vAlign w:val="center"/>
          </w:tcPr>
          <w:p w14:paraId="2B2275E4" w14:textId="77777777" w:rsidR="009E23DE" w:rsidRPr="00771885" w:rsidRDefault="00B6799E" w:rsidP="009E23DE">
            <w:pPr>
              <w:spacing w:line="300" w:lineRule="exact"/>
              <w:jc w:val="center"/>
              <w:rPr>
                <w:rFonts w:ascii="Times New Roman" w:hAnsi="Times New Roman" w:cs="Times New Roman"/>
                <w:color w:val="000000"/>
                <w:sz w:val="21"/>
                <w:szCs w:val="21"/>
              </w:rPr>
            </w:pPr>
            <w:r w:rsidRPr="00771885">
              <w:rPr>
                <w:rFonts w:ascii="Times New Roman" w:hAnsi="Times New Roman" w:cs="Times New Roman" w:hint="eastAsia"/>
                <w:color w:val="000000"/>
                <w:sz w:val="21"/>
                <w:szCs w:val="21"/>
              </w:rPr>
              <w:t>课程目标</w:t>
            </w:r>
            <w:r w:rsidR="005E0C1B" w:rsidRPr="00771885">
              <w:rPr>
                <w:rFonts w:ascii="Times New Roman" w:hAnsi="Times New Roman" w:cs="Times New Roman" w:hint="eastAsia"/>
                <w:color w:val="000000"/>
                <w:sz w:val="21"/>
                <w:szCs w:val="21"/>
              </w:rPr>
              <w:t>4</w:t>
            </w:r>
          </w:p>
        </w:tc>
      </w:tr>
    </w:tbl>
    <w:p w14:paraId="0E394EB2" w14:textId="77777777" w:rsidR="006E0057" w:rsidRDefault="00A0290A">
      <w:pPr>
        <w:autoSpaceDE w:val="0"/>
        <w:autoSpaceDN w:val="0"/>
        <w:adjustRightInd w:val="0"/>
        <w:spacing w:line="400" w:lineRule="exact"/>
        <w:rPr>
          <w:rFonts w:ascii="Times New Roman" w:hAnsi="Times New Roman" w:cs="Times New Roman"/>
          <w:b/>
          <w:bCs/>
          <w:color w:val="FF0000"/>
          <w:sz w:val="22"/>
        </w:rPr>
      </w:pPr>
      <w:r>
        <w:rPr>
          <w:rFonts w:ascii="Times New Roman" w:hAnsi="Times New Roman" w:cs="Times New Roman"/>
          <w:b/>
          <w:bCs/>
          <w:color w:val="FF0000"/>
          <w:sz w:val="22"/>
        </w:rPr>
        <w:t>填表说明：</w:t>
      </w:r>
    </w:p>
    <w:p w14:paraId="478CB132" w14:textId="77777777" w:rsidR="006E0057" w:rsidRDefault="00A0290A">
      <w:pPr>
        <w:autoSpaceDE w:val="0"/>
        <w:autoSpaceDN w:val="0"/>
        <w:adjustRightInd w:val="0"/>
        <w:spacing w:line="400" w:lineRule="exact"/>
        <w:rPr>
          <w:rFonts w:ascii="Times New Roman" w:hAnsi="Times New Roman" w:cs="Times New Roman"/>
          <w:color w:val="FF0000"/>
          <w:sz w:val="22"/>
        </w:rPr>
      </w:pPr>
      <w:r>
        <w:rPr>
          <w:rFonts w:ascii="Times New Roman" w:hAnsi="Times New Roman" w:cs="Times New Roman"/>
          <w:color w:val="FF0000"/>
          <w:sz w:val="22"/>
        </w:rPr>
        <w:t>（</w:t>
      </w:r>
      <w:r>
        <w:rPr>
          <w:rFonts w:ascii="Times New Roman" w:hAnsi="Times New Roman" w:cs="Times New Roman"/>
          <w:color w:val="FF0000"/>
          <w:sz w:val="22"/>
        </w:rPr>
        <w:t>1</w:t>
      </w:r>
      <w:r>
        <w:rPr>
          <w:rFonts w:ascii="Times New Roman" w:hAnsi="Times New Roman" w:cs="Times New Roman"/>
          <w:color w:val="FF0000"/>
          <w:sz w:val="22"/>
        </w:rPr>
        <w:t>）如面向多个专业，因毕业要求和指标点不同，需每个（或类）专业单独一张对应表；</w:t>
      </w:r>
    </w:p>
    <w:p w14:paraId="7B769D48" w14:textId="77777777" w:rsidR="006E0057" w:rsidRDefault="00A0290A">
      <w:pPr>
        <w:autoSpaceDE w:val="0"/>
        <w:autoSpaceDN w:val="0"/>
        <w:adjustRightInd w:val="0"/>
        <w:spacing w:line="400" w:lineRule="exact"/>
        <w:rPr>
          <w:rFonts w:ascii="Times New Roman" w:hAnsi="Times New Roman" w:cs="Times New Roman"/>
          <w:color w:val="FF0000"/>
          <w:sz w:val="22"/>
        </w:rPr>
      </w:pPr>
      <w:r>
        <w:rPr>
          <w:rFonts w:ascii="Times New Roman" w:hAnsi="Times New Roman" w:cs="Times New Roman"/>
          <w:color w:val="FF0000"/>
          <w:sz w:val="22"/>
        </w:rPr>
        <w:t>（</w:t>
      </w:r>
      <w:r>
        <w:rPr>
          <w:rFonts w:ascii="Times New Roman" w:hAnsi="Times New Roman" w:cs="Times New Roman"/>
          <w:color w:val="FF0000"/>
          <w:sz w:val="22"/>
        </w:rPr>
        <w:t>2</w:t>
      </w:r>
      <w:r>
        <w:rPr>
          <w:rFonts w:ascii="Times New Roman" w:hAnsi="Times New Roman" w:cs="Times New Roman"/>
          <w:color w:val="FF0000"/>
          <w:sz w:val="22"/>
        </w:rPr>
        <w:t>）课程目标与毕业要求及指标点的对应关系需参照专业人才培养方案，若支撑强度在培养方案中没有明确，可结合课程实际自行确定</w:t>
      </w:r>
      <w:r>
        <w:rPr>
          <w:rFonts w:ascii="Times New Roman" w:hAnsi="Times New Roman" w:cs="Times New Roman" w:hint="eastAsia"/>
          <w:color w:val="FF0000"/>
          <w:sz w:val="22"/>
        </w:rPr>
        <w:t>；</w:t>
      </w:r>
    </w:p>
    <w:p w14:paraId="107CD65C" w14:textId="77777777" w:rsidR="006E0057" w:rsidRDefault="00A0290A">
      <w:pPr>
        <w:autoSpaceDE w:val="0"/>
        <w:autoSpaceDN w:val="0"/>
        <w:adjustRightInd w:val="0"/>
        <w:spacing w:line="400" w:lineRule="exact"/>
        <w:rPr>
          <w:rFonts w:ascii="Times New Roman" w:hAnsi="Times New Roman" w:cs="Times New Roman"/>
          <w:color w:val="FF0000"/>
          <w:sz w:val="22"/>
        </w:rPr>
      </w:pPr>
      <w:r>
        <w:rPr>
          <w:rFonts w:ascii="Times New Roman" w:hAnsi="Times New Roman" w:cs="Times New Roman"/>
          <w:color w:val="FF0000"/>
          <w:sz w:val="22"/>
        </w:rPr>
        <w:t>（</w:t>
      </w:r>
      <w:r>
        <w:rPr>
          <w:rFonts w:ascii="Times New Roman" w:hAnsi="Times New Roman" w:cs="Times New Roman"/>
          <w:color w:val="FF0000"/>
          <w:sz w:val="22"/>
        </w:rPr>
        <w:t>3</w:t>
      </w:r>
      <w:r>
        <w:rPr>
          <w:rFonts w:ascii="Times New Roman" w:hAnsi="Times New Roman" w:cs="Times New Roman"/>
          <w:color w:val="FF0000"/>
          <w:sz w:val="22"/>
        </w:rPr>
        <w:t>）一个课程目标不要同时覆盖多个不同类型毕业要求的指标点，</w:t>
      </w:r>
      <w:r>
        <w:rPr>
          <w:rFonts w:ascii="Times New Roman" w:hAnsi="Times New Roman" w:cs="Times New Roman"/>
          <w:color w:val="FF0000"/>
          <w:sz w:val="22"/>
        </w:rPr>
        <w:t>1</w:t>
      </w:r>
      <w:r>
        <w:rPr>
          <w:rFonts w:ascii="Times New Roman" w:hAnsi="Times New Roman" w:cs="Times New Roman"/>
          <w:color w:val="FF0000"/>
          <w:sz w:val="22"/>
        </w:rPr>
        <w:t>个指标点不要牵涉过多课程目标，因为交叉覆盖会导致指标点无法评价；</w:t>
      </w:r>
    </w:p>
    <w:p w14:paraId="20383CFF" w14:textId="77777777" w:rsidR="006E0057" w:rsidRDefault="00A0290A">
      <w:pPr>
        <w:autoSpaceDE w:val="0"/>
        <w:autoSpaceDN w:val="0"/>
        <w:adjustRightInd w:val="0"/>
        <w:spacing w:line="400" w:lineRule="exact"/>
        <w:rPr>
          <w:rFonts w:ascii="Times New Roman" w:hAnsi="Times New Roman" w:cs="Times New Roman"/>
          <w:color w:val="FF0000"/>
          <w:sz w:val="22"/>
        </w:rPr>
      </w:pPr>
      <w:r>
        <w:rPr>
          <w:rFonts w:ascii="Times New Roman" w:hAnsi="Times New Roman" w:cs="Times New Roman"/>
          <w:color w:val="FF0000"/>
          <w:sz w:val="22"/>
        </w:rPr>
        <w:t>（</w:t>
      </w:r>
      <w:r>
        <w:rPr>
          <w:rFonts w:ascii="Times New Roman" w:hAnsi="Times New Roman" w:cs="Times New Roman"/>
          <w:color w:val="FF0000"/>
          <w:sz w:val="22"/>
        </w:rPr>
        <w:t>4</w:t>
      </w:r>
      <w:r>
        <w:rPr>
          <w:rFonts w:ascii="Times New Roman" w:hAnsi="Times New Roman" w:cs="Times New Roman"/>
          <w:color w:val="FF0000"/>
          <w:sz w:val="22"/>
        </w:rPr>
        <w:t>）对应的课程目标填写序号即可。</w:t>
      </w:r>
    </w:p>
    <w:p w14:paraId="2888D79B" w14:textId="77777777" w:rsidR="006E0057" w:rsidRDefault="006E0057">
      <w:pPr>
        <w:autoSpaceDE w:val="0"/>
        <w:autoSpaceDN w:val="0"/>
        <w:adjustRightInd w:val="0"/>
        <w:spacing w:line="400" w:lineRule="exact"/>
        <w:rPr>
          <w:rFonts w:ascii="Times New Roman" w:hAnsi="Times New Roman" w:cs="Times New Roman"/>
          <w:color w:val="FF0000"/>
          <w:sz w:val="22"/>
        </w:rPr>
      </w:pPr>
    </w:p>
    <w:p w14:paraId="24C42E66" w14:textId="77777777" w:rsidR="006E0057" w:rsidRDefault="006E0057">
      <w:pPr>
        <w:rPr>
          <w:rFonts w:ascii="Times New Roman" w:hAnsi="Times New Roman" w:cs="Times New Roman"/>
        </w:rPr>
        <w:sectPr w:rsidR="006E0057">
          <w:footerReference w:type="default" r:id="rId8"/>
          <w:pgSz w:w="11906" w:h="16838"/>
          <w:pgMar w:top="1417" w:right="1417" w:bottom="1417" w:left="1417" w:header="851" w:footer="992" w:gutter="0"/>
          <w:cols w:space="425"/>
          <w:docGrid w:type="lines" w:linePitch="312"/>
        </w:sectPr>
      </w:pPr>
    </w:p>
    <w:p w14:paraId="1534D7C6" w14:textId="77777777" w:rsidR="006E0057" w:rsidRDefault="00A0290A">
      <w:pPr>
        <w:pStyle w:val="a5"/>
        <w:kinsoku w:val="0"/>
        <w:overflowPunct w:val="0"/>
        <w:spacing w:before="61"/>
        <w:rPr>
          <w:rFonts w:ascii="Times New Roman" w:eastAsia="黑体" w:cs="Times New Roman"/>
          <w:b/>
          <w:sz w:val="28"/>
          <w:szCs w:val="28"/>
        </w:rPr>
      </w:pPr>
      <w:r>
        <w:rPr>
          <w:rFonts w:ascii="Times New Roman" w:eastAsia="黑体" w:cs="Times New Roman"/>
          <w:b/>
          <w:sz w:val="28"/>
          <w:szCs w:val="28"/>
        </w:rPr>
        <w:lastRenderedPageBreak/>
        <w:t>三、课程教学内容与方法</w:t>
      </w:r>
    </w:p>
    <w:p w14:paraId="27467CCE" w14:textId="77777777" w:rsidR="006E0057" w:rsidRDefault="00A0290A">
      <w:pPr>
        <w:spacing w:line="360" w:lineRule="auto"/>
        <w:jc w:val="center"/>
        <w:rPr>
          <w:rFonts w:ascii="Times New Roman" w:hAnsi="Times New Roman" w:cs="Times New Roman"/>
          <w:b/>
          <w:color w:val="000000" w:themeColor="text1"/>
          <w:szCs w:val="21"/>
        </w:rPr>
      </w:pPr>
      <w:r>
        <w:rPr>
          <w:rFonts w:ascii="Times New Roman" w:hAnsi="Times New Roman" w:cs="Times New Roman"/>
          <w:b/>
          <w:color w:val="000000" w:themeColor="text1"/>
          <w:szCs w:val="21"/>
        </w:rPr>
        <w:t>表</w:t>
      </w:r>
      <w:r>
        <w:rPr>
          <w:rFonts w:ascii="Times New Roman" w:hAnsi="Times New Roman" w:cs="Times New Roman"/>
          <w:b/>
          <w:color w:val="000000" w:themeColor="text1"/>
          <w:szCs w:val="21"/>
        </w:rPr>
        <w:t>3</w:t>
      </w:r>
      <w:r>
        <w:rPr>
          <w:rFonts w:ascii="Times New Roman" w:hAnsi="Times New Roman" w:cs="Times New Roman"/>
          <w:b/>
          <w:color w:val="000000" w:themeColor="text1"/>
          <w:szCs w:val="21"/>
        </w:rPr>
        <w:t>课程目标、教学内容和方法对应关系</w:t>
      </w:r>
    </w:p>
    <w:tbl>
      <w:tblPr>
        <w:tblStyle w:val="af1"/>
        <w:tblW w:w="0" w:type="auto"/>
        <w:tblLook w:val="04A0" w:firstRow="1" w:lastRow="0" w:firstColumn="1" w:lastColumn="0" w:noHBand="0" w:noVBand="1"/>
      </w:tblPr>
      <w:tblGrid>
        <w:gridCol w:w="505"/>
        <w:gridCol w:w="2094"/>
        <w:gridCol w:w="1558"/>
        <w:gridCol w:w="5325"/>
        <w:gridCol w:w="690"/>
        <w:gridCol w:w="848"/>
        <w:gridCol w:w="690"/>
        <w:gridCol w:w="848"/>
        <w:gridCol w:w="848"/>
        <w:gridCol w:w="768"/>
      </w:tblGrid>
      <w:tr w:rsidR="006E0057" w14:paraId="281BE689" w14:textId="77777777">
        <w:tc>
          <w:tcPr>
            <w:tcW w:w="505" w:type="dxa"/>
            <w:vAlign w:val="center"/>
          </w:tcPr>
          <w:p w14:paraId="562EB550" w14:textId="77777777" w:rsidR="006E0057" w:rsidRDefault="00A0290A" w:rsidP="009E23DE">
            <w:pPr>
              <w:spacing w:line="300" w:lineRule="exact"/>
              <w:jc w:val="center"/>
              <w:rPr>
                <w:b/>
                <w:color w:val="000000" w:themeColor="text1"/>
                <w:sz w:val="20"/>
                <w:szCs w:val="21"/>
              </w:rPr>
            </w:pPr>
            <w:r>
              <w:rPr>
                <w:b/>
                <w:color w:val="000000" w:themeColor="text1"/>
                <w:sz w:val="20"/>
                <w:szCs w:val="21"/>
              </w:rPr>
              <w:t>序号</w:t>
            </w:r>
          </w:p>
        </w:tc>
        <w:tc>
          <w:tcPr>
            <w:tcW w:w="2094" w:type="dxa"/>
            <w:vAlign w:val="center"/>
          </w:tcPr>
          <w:p w14:paraId="58EEAD08" w14:textId="77777777" w:rsidR="006E0057" w:rsidRDefault="00A0290A" w:rsidP="009E23DE">
            <w:pPr>
              <w:spacing w:line="300" w:lineRule="exact"/>
              <w:jc w:val="center"/>
              <w:rPr>
                <w:b/>
                <w:color w:val="000000" w:themeColor="text1"/>
                <w:sz w:val="20"/>
                <w:szCs w:val="21"/>
              </w:rPr>
            </w:pPr>
            <w:r>
              <w:rPr>
                <w:b/>
                <w:color w:val="000000" w:themeColor="text1"/>
                <w:sz w:val="20"/>
                <w:szCs w:val="21"/>
              </w:rPr>
              <w:t>项目名称</w:t>
            </w:r>
          </w:p>
        </w:tc>
        <w:tc>
          <w:tcPr>
            <w:tcW w:w="1558" w:type="dxa"/>
            <w:vAlign w:val="center"/>
          </w:tcPr>
          <w:p w14:paraId="5770E61E" w14:textId="77777777" w:rsidR="006E0057" w:rsidRDefault="00A0290A" w:rsidP="009E23DE">
            <w:pPr>
              <w:spacing w:line="300" w:lineRule="exact"/>
              <w:jc w:val="center"/>
              <w:rPr>
                <w:b/>
                <w:color w:val="000000" w:themeColor="text1"/>
                <w:sz w:val="20"/>
                <w:szCs w:val="21"/>
              </w:rPr>
            </w:pPr>
            <w:r>
              <w:rPr>
                <w:b/>
                <w:color w:val="000000" w:themeColor="text1"/>
                <w:sz w:val="20"/>
                <w:szCs w:val="21"/>
              </w:rPr>
              <w:t>项目来源</w:t>
            </w:r>
          </w:p>
        </w:tc>
        <w:tc>
          <w:tcPr>
            <w:tcW w:w="5325" w:type="dxa"/>
            <w:vAlign w:val="center"/>
          </w:tcPr>
          <w:p w14:paraId="2139016A" w14:textId="77777777" w:rsidR="006E0057" w:rsidRDefault="00A0290A" w:rsidP="009E23DE">
            <w:pPr>
              <w:spacing w:line="300" w:lineRule="exact"/>
              <w:jc w:val="center"/>
              <w:rPr>
                <w:b/>
                <w:color w:val="000000" w:themeColor="text1"/>
                <w:sz w:val="20"/>
                <w:szCs w:val="21"/>
              </w:rPr>
            </w:pPr>
            <w:r>
              <w:rPr>
                <w:b/>
                <w:color w:val="000000" w:themeColor="text1"/>
                <w:sz w:val="20"/>
                <w:szCs w:val="21"/>
              </w:rPr>
              <w:t>教学目标（观测点、重难点）</w:t>
            </w:r>
          </w:p>
        </w:tc>
        <w:tc>
          <w:tcPr>
            <w:tcW w:w="690" w:type="dxa"/>
            <w:vAlign w:val="center"/>
          </w:tcPr>
          <w:p w14:paraId="22F8044B" w14:textId="77777777" w:rsidR="006E0057" w:rsidRDefault="00A0290A" w:rsidP="009E23DE">
            <w:pPr>
              <w:spacing w:line="300" w:lineRule="exact"/>
              <w:jc w:val="center"/>
              <w:rPr>
                <w:b/>
                <w:color w:val="000000" w:themeColor="text1"/>
                <w:sz w:val="20"/>
                <w:szCs w:val="21"/>
              </w:rPr>
            </w:pPr>
            <w:r>
              <w:rPr>
                <w:b/>
                <w:color w:val="000000" w:themeColor="text1"/>
                <w:sz w:val="20"/>
                <w:szCs w:val="21"/>
              </w:rPr>
              <w:t>学时数</w:t>
            </w:r>
          </w:p>
        </w:tc>
        <w:tc>
          <w:tcPr>
            <w:tcW w:w="848" w:type="dxa"/>
            <w:vAlign w:val="center"/>
          </w:tcPr>
          <w:p w14:paraId="1FC98159" w14:textId="77777777" w:rsidR="006E0057" w:rsidRDefault="00A0290A" w:rsidP="009E23DE">
            <w:pPr>
              <w:spacing w:line="300" w:lineRule="exact"/>
              <w:jc w:val="center"/>
              <w:rPr>
                <w:b/>
                <w:color w:val="000000" w:themeColor="text1"/>
                <w:sz w:val="20"/>
                <w:szCs w:val="21"/>
              </w:rPr>
            </w:pPr>
            <w:r>
              <w:rPr>
                <w:b/>
                <w:color w:val="000000" w:themeColor="text1"/>
                <w:sz w:val="20"/>
                <w:szCs w:val="21"/>
              </w:rPr>
              <w:t>项目类型</w:t>
            </w:r>
          </w:p>
        </w:tc>
        <w:tc>
          <w:tcPr>
            <w:tcW w:w="690" w:type="dxa"/>
            <w:vAlign w:val="center"/>
          </w:tcPr>
          <w:p w14:paraId="1073ED7B" w14:textId="77777777" w:rsidR="006E0057" w:rsidRDefault="00A0290A" w:rsidP="009E23DE">
            <w:pPr>
              <w:spacing w:line="300" w:lineRule="exact"/>
              <w:jc w:val="center"/>
              <w:rPr>
                <w:b/>
                <w:color w:val="000000" w:themeColor="text1"/>
                <w:sz w:val="20"/>
                <w:szCs w:val="21"/>
              </w:rPr>
            </w:pPr>
            <w:r>
              <w:rPr>
                <w:b/>
                <w:color w:val="000000" w:themeColor="text1"/>
                <w:sz w:val="20"/>
                <w:szCs w:val="21"/>
              </w:rPr>
              <w:t>要求</w:t>
            </w:r>
          </w:p>
        </w:tc>
        <w:tc>
          <w:tcPr>
            <w:tcW w:w="848" w:type="dxa"/>
            <w:vAlign w:val="center"/>
          </w:tcPr>
          <w:p w14:paraId="4A6A395C" w14:textId="77777777" w:rsidR="006E0057" w:rsidRDefault="00A0290A" w:rsidP="009E23DE">
            <w:pPr>
              <w:spacing w:line="300" w:lineRule="exact"/>
              <w:jc w:val="center"/>
              <w:rPr>
                <w:b/>
                <w:color w:val="000000" w:themeColor="text1"/>
                <w:sz w:val="20"/>
                <w:szCs w:val="21"/>
              </w:rPr>
            </w:pPr>
            <w:r>
              <w:rPr>
                <w:b/>
                <w:color w:val="000000" w:themeColor="text1"/>
                <w:sz w:val="20"/>
                <w:szCs w:val="21"/>
              </w:rPr>
              <w:t>每组人数</w:t>
            </w:r>
          </w:p>
        </w:tc>
        <w:tc>
          <w:tcPr>
            <w:tcW w:w="848" w:type="dxa"/>
            <w:vAlign w:val="center"/>
          </w:tcPr>
          <w:p w14:paraId="682768AB" w14:textId="77777777" w:rsidR="006E0057" w:rsidRDefault="00A0290A" w:rsidP="009E23DE">
            <w:pPr>
              <w:spacing w:line="300" w:lineRule="exact"/>
              <w:jc w:val="center"/>
              <w:rPr>
                <w:b/>
                <w:color w:val="000000" w:themeColor="text1"/>
                <w:sz w:val="20"/>
                <w:szCs w:val="21"/>
              </w:rPr>
            </w:pPr>
            <w:r>
              <w:rPr>
                <w:b/>
                <w:color w:val="000000" w:themeColor="text1"/>
                <w:sz w:val="20"/>
                <w:szCs w:val="21"/>
              </w:rPr>
              <w:t>教学方法</w:t>
            </w:r>
          </w:p>
        </w:tc>
        <w:tc>
          <w:tcPr>
            <w:tcW w:w="768" w:type="dxa"/>
            <w:vAlign w:val="center"/>
          </w:tcPr>
          <w:p w14:paraId="4AE757B0" w14:textId="77777777" w:rsidR="006E0057" w:rsidRDefault="00A0290A" w:rsidP="009E23DE">
            <w:pPr>
              <w:spacing w:line="300" w:lineRule="exact"/>
              <w:jc w:val="center"/>
              <w:rPr>
                <w:b/>
                <w:color w:val="000000" w:themeColor="text1"/>
                <w:sz w:val="20"/>
                <w:szCs w:val="21"/>
              </w:rPr>
            </w:pPr>
            <w:r>
              <w:rPr>
                <w:b/>
                <w:color w:val="000000" w:themeColor="text1"/>
                <w:sz w:val="20"/>
                <w:szCs w:val="21"/>
              </w:rPr>
              <w:t>课程目标</w:t>
            </w:r>
          </w:p>
        </w:tc>
      </w:tr>
      <w:tr w:rsidR="00AA52BC" w14:paraId="547C714E" w14:textId="77777777">
        <w:trPr>
          <w:trHeight w:val="365"/>
        </w:trPr>
        <w:tc>
          <w:tcPr>
            <w:tcW w:w="505" w:type="dxa"/>
            <w:vMerge w:val="restart"/>
            <w:vAlign w:val="center"/>
          </w:tcPr>
          <w:p w14:paraId="5167E950" w14:textId="77777777" w:rsidR="00AA52BC" w:rsidRDefault="00AA52BC" w:rsidP="00AA52BC">
            <w:pPr>
              <w:adjustRightInd w:val="0"/>
              <w:snapToGrid w:val="0"/>
              <w:spacing w:line="300" w:lineRule="exact"/>
              <w:jc w:val="center"/>
              <w:rPr>
                <w:color w:val="000000" w:themeColor="text1"/>
                <w:sz w:val="20"/>
                <w:szCs w:val="21"/>
              </w:rPr>
            </w:pPr>
            <w:r>
              <w:rPr>
                <w:color w:val="000000" w:themeColor="text1"/>
                <w:sz w:val="20"/>
                <w:szCs w:val="21"/>
              </w:rPr>
              <w:t>1</w:t>
            </w:r>
          </w:p>
        </w:tc>
        <w:tc>
          <w:tcPr>
            <w:tcW w:w="2094" w:type="dxa"/>
            <w:vMerge w:val="restart"/>
            <w:vAlign w:val="center"/>
          </w:tcPr>
          <w:p w14:paraId="1A6E9036" w14:textId="63D3FA4F" w:rsidR="00AA52BC" w:rsidRPr="00D97B13" w:rsidRDefault="00F24438" w:rsidP="00AA52BC">
            <w:pPr>
              <w:adjustRightInd w:val="0"/>
              <w:snapToGrid w:val="0"/>
              <w:spacing w:line="300" w:lineRule="exact"/>
              <w:jc w:val="center"/>
              <w:rPr>
                <w:color w:val="000000" w:themeColor="text1"/>
                <w:sz w:val="21"/>
                <w:szCs w:val="21"/>
              </w:rPr>
            </w:pPr>
            <w:r w:rsidRPr="00D97B13">
              <w:rPr>
                <w:rFonts w:hint="eastAsia"/>
                <w:sz w:val="21"/>
                <w:szCs w:val="21"/>
              </w:rPr>
              <w:t>民族服饰设计概述</w:t>
            </w:r>
          </w:p>
        </w:tc>
        <w:tc>
          <w:tcPr>
            <w:tcW w:w="1558" w:type="dxa"/>
            <w:vMerge w:val="restart"/>
            <w:vAlign w:val="center"/>
          </w:tcPr>
          <w:p w14:paraId="1E9F1B8B" w14:textId="77777777" w:rsidR="00AA52BC" w:rsidRPr="00D97B13" w:rsidRDefault="00AA52BC" w:rsidP="00AA52BC">
            <w:pPr>
              <w:snapToGrid w:val="0"/>
              <w:spacing w:line="300" w:lineRule="exact"/>
              <w:jc w:val="center"/>
              <w:rPr>
                <w:color w:val="000000" w:themeColor="text1"/>
                <w:sz w:val="21"/>
                <w:szCs w:val="21"/>
              </w:rPr>
            </w:pPr>
            <w:r w:rsidRPr="00D97B13">
              <w:rPr>
                <w:rFonts w:hint="eastAsia"/>
                <w:color w:val="000000" w:themeColor="text1"/>
                <w:sz w:val="21"/>
                <w:szCs w:val="21"/>
              </w:rPr>
              <w:t>教师开发</w:t>
            </w:r>
          </w:p>
        </w:tc>
        <w:tc>
          <w:tcPr>
            <w:tcW w:w="5325" w:type="dxa"/>
            <w:vAlign w:val="center"/>
          </w:tcPr>
          <w:p w14:paraId="58F0789D" w14:textId="0D38B90C" w:rsidR="00AA52BC" w:rsidRPr="00D97B13" w:rsidRDefault="00AA52BC" w:rsidP="00AA52BC">
            <w:pPr>
              <w:adjustRightInd w:val="0"/>
              <w:snapToGrid w:val="0"/>
              <w:spacing w:line="300" w:lineRule="exact"/>
              <w:rPr>
                <w:color w:val="000000" w:themeColor="text1"/>
                <w:sz w:val="21"/>
                <w:szCs w:val="21"/>
              </w:rPr>
            </w:pPr>
            <w:r w:rsidRPr="00D97B13">
              <w:rPr>
                <w:rFonts w:hint="eastAsia"/>
                <w:b/>
                <w:bCs/>
                <w:color w:val="000000" w:themeColor="text1"/>
                <w:sz w:val="21"/>
                <w:szCs w:val="21"/>
              </w:rPr>
              <w:t>观测点：</w:t>
            </w:r>
            <w:r w:rsidR="00D97B13" w:rsidRPr="00D97B13">
              <w:rPr>
                <w:rFonts w:hint="eastAsia"/>
                <w:color w:val="000000" w:themeColor="text1"/>
                <w:sz w:val="21"/>
                <w:szCs w:val="21"/>
              </w:rPr>
              <w:t>了解</w:t>
            </w:r>
            <w:r w:rsidR="00D97B13" w:rsidRPr="00D97B13">
              <w:rPr>
                <w:rFonts w:hint="eastAsia"/>
                <w:sz w:val="21"/>
                <w:szCs w:val="21"/>
              </w:rPr>
              <w:t>民族服饰概述内容以及文化和设计风格</w:t>
            </w:r>
          </w:p>
        </w:tc>
        <w:tc>
          <w:tcPr>
            <w:tcW w:w="690" w:type="dxa"/>
            <w:vMerge w:val="restart"/>
            <w:vAlign w:val="center"/>
          </w:tcPr>
          <w:p w14:paraId="1C500610" w14:textId="00016746" w:rsidR="00AA52BC" w:rsidRPr="00D97B13" w:rsidRDefault="00D97B13" w:rsidP="00AA52BC">
            <w:pPr>
              <w:adjustRightInd w:val="0"/>
              <w:snapToGrid w:val="0"/>
              <w:spacing w:line="300" w:lineRule="exact"/>
              <w:jc w:val="center"/>
              <w:rPr>
                <w:color w:val="000000" w:themeColor="text1"/>
                <w:sz w:val="21"/>
                <w:szCs w:val="21"/>
              </w:rPr>
            </w:pPr>
            <w:r>
              <w:rPr>
                <w:rFonts w:hint="eastAsia"/>
                <w:color w:val="000000" w:themeColor="text1"/>
                <w:sz w:val="21"/>
                <w:szCs w:val="21"/>
              </w:rPr>
              <w:t>6</w:t>
            </w:r>
          </w:p>
        </w:tc>
        <w:tc>
          <w:tcPr>
            <w:tcW w:w="848" w:type="dxa"/>
            <w:vMerge w:val="restart"/>
            <w:vAlign w:val="center"/>
          </w:tcPr>
          <w:p w14:paraId="45056449" w14:textId="77777777" w:rsidR="00AA52BC" w:rsidRPr="00D97B13" w:rsidRDefault="00AA52BC" w:rsidP="00AA52BC">
            <w:pPr>
              <w:adjustRightInd w:val="0"/>
              <w:snapToGrid w:val="0"/>
              <w:spacing w:line="300" w:lineRule="exact"/>
              <w:jc w:val="center"/>
              <w:rPr>
                <w:color w:val="000000" w:themeColor="text1"/>
                <w:sz w:val="21"/>
                <w:szCs w:val="21"/>
              </w:rPr>
            </w:pPr>
            <w:r w:rsidRPr="00D97B13">
              <w:rPr>
                <w:rFonts w:hint="eastAsia"/>
                <w:color w:val="000000" w:themeColor="text1"/>
                <w:sz w:val="21"/>
                <w:szCs w:val="21"/>
              </w:rPr>
              <w:t>演示性</w:t>
            </w:r>
          </w:p>
        </w:tc>
        <w:tc>
          <w:tcPr>
            <w:tcW w:w="690" w:type="dxa"/>
            <w:vMerge w:val="restart"/>
            <w:vAlign w:val="center"/>
          </w:tcPr>
          <w:p w14:paraId="7AE52181" w14:textId="77777777" w:rsidR="00AA52BC" w:rsidRPr="00D97B13" w:rsidRDefault="00AA52BC" w:rsidP="00AA52BC">
            <w:pPr>
              <w:adjustRightInd w:val="0"/>
              <w:snapToGrid w:val="0"/>
              <w:spacing w:line="300" w:lineRule="exact"/>
              <w:jc w:val="center"/>
              <w:rPr>
                <w:color w:val="000000" w:themeColor="text1"/>
                <w:sz w:val="21"/>
                <w:szCs w:val="21"/>
              </w:rPr>
            </w:pPr>
            <w:r w:rsidRPr="00D97B13">
              <w:rPr>
                <w:rFonts w:hint="eastAsia"/>
                <w:color w:val="000000" w:themeColor="text1"/>
                <w:sz w:val="21"/>
                <w:szCs w:val="21"/>
              </w:rPr>
              <w:t>必做</w:t>
            </w:r>
          </w:p>
        </w:tc>
        <w:tc>
          <w:tcPr>
            <w:tcW w:w="848" w:type="dxa"/>
            <w:vMerge w:val="restart"/>
            <w:vAlign w:val="center"/>
          </w:tcPr>
          <w:p w14:paraId="43433BAA" w14:textId="77777777" w:rsidR="00AA52BC" w:rsidRPr="00D97B13" w:rsidRDefault="00AA52BC" w:rsidP="00AA52BC">
            <w:pPr>
              <w:adjustRightInd w:val="0"/>
              <w:snapToGrid w:val="0"/>
              <w:spacing w:line="300" w:lineRule="exact"/>
              <w:jc w:val="center"/>
              <w:rPr>
                <w:color w:val="000000" w:themeColor="text1"/>
                <w:sz w:val="21"/>
                <w:szCs w:val="21"/>
              </w:rPr>
            </w:pPr>
            <w:r w:rsidRPr="00D97B13">
              <w:rPr>
                <w:color w:val="000000" w:themeColor="text1"/>
                <w:sz w:val="21"/>
                <w:szCs w:val="21"/>
              </w:rPr>
              <w:t>1</w:t>
            </w:r>
          </w:p>
        </w:tc>
        <w:tc>
          <w:tcPr>
            <w:tcW w:w="848" w:type="dxa"/>
            <w:vMerge w:val="restart"/>
            <w:vAlign w:val="center"/>
          </w:tcPr>
          <w:p w14:paraId="0554AE85" w14:textId="77777777" w:rsidR="00AA52BC" w:rsidRPr="00D97B13" w:rsidRDefault="00AA52BC" w:rsidP="00AA52BC">
            <w:pPr>
              <w:adjustRightInd w:val="0"/>
              <w:snapToGrid w:val="0"/>
              <w:spacing w:line="300" w:lineRule="exact"/>
              <w:jc w:val="center"/>
              <w:rPr>
                <w:color w:val="000000" w:themeColor="text1"/>
                <w:sz w:val="21"/>
                <w:szCs w:val="21"/>
              </w:rPr>
            </w:pPr>
            <w:r w:rsidRPr="00D97B13">
              <w:rPr>
                <w:rFonts w:hint="eastAsia"/>
                <w:color w:val="000000" w:themeColor="text1"/>
                <w:sz w:val="21"/>
                <w:szCs w:val="21"/>
              </w:rPr>
              <w:t>课堂讲授</w:t>
            </w:r>
          </w:p>
        </w:tc>
        <w:tc>
          <w:tcPr>
            <w:tcW w:w="768" w:type="dxa"/>
            <w:vMerge w:val="restart"/>
            <w:vAlign w:val="center"/>
          </w:tcPr>
          <w:p w14:paraId="1CB7DBEA" w14:textId="77777777" w:rsidR="00AA52BC" w:rsidRPr="00D97B13" w:rsidRDefault="00AA52BC" w:rsidP="00AA52BC">
            <w:pPr>
              <w:adjustRightInd w:val="0"/>
              <w:snapToGrid w:val="0"/>
              <w:spacing w:line="300" w:lineRule="exact"/>
              <w:jc w:val="center"/>
              <w:rPr>
                <w:color w:val="000000" w:themeColor="text1"/>
                <w:sz w:val="21"/>
                <w:szCs w:val="21"/>
              </w:rPr>
            </w:pPr>
            <w:r w:rsidRPr="00D97B13">
              <w:rPr>
                <w:color w:val="000000" w:themeColor="text1"/>
                <w:sz w:val="21"/>
                <w:szCs w:val="21"/>
              </w:rPr>
              <w:t>1</w:t>
            </w:r>
          </w:p>
        </w:tc>
      </w:tr>
      <w:tr w:rsidR="00AA52BC" w14:paraId="73FC4ED7" w14:textId="77777777">
        <w:trPr>
          <w:trHeight w:val="413"/>
        </w:trPr>
        <w:tc>
          <w:tcPr>
            <w:tcW w:w="505" w:type="dxa"/>
            <w:vMerge/>
            <w:vAlign w:val="center"/>
          </w:tcPr>
          <w:p w14:paraId="45139A3F" w14:textId="77777777" w:rsidR="00AA52BC" w:rsidRDefault="00AA52BC" w:rsidP="00AA52BC">
            <w:pPr>
              <w:adjustRightInd w:val="0"/>
              <w:snapToGrid w:val="0"/>
              <w:spacing w:line="300" w:lineRule="exact"/>
              <w:jc w:val="center"/>
              <w:rPr>
                <w:color w:val="000000" w:themeColor="text1"/>
                <w:sz w:val="20"/>
                <w:szCs w:val="21"/>
              </w:rPr>
            </w:pPr>
          </w:p>
        </w:tc>
        <w:tc>
          <w:tcPr>
            <w:tcW w:w="2094" w:type="dxa"/>
            <w:vMerge/>
            <w:vAlign w:val="center"/>
          </w:tcPr>
          <w:p w14:paraId="1C1145B8" w14:textId="77777777" w:rsidR="00AA52BC" w:rsidRPr="00D97B13" w:rsidRDefault="00AA52BC" w:rsidP="00AA52BC">
            <w:pPr>
              <w:adjustRightInd w:val="0"/>
              <w:snapToGrid w:val="0"/>
              <w:spacing w:line="300" w:lineRule="exact"/>
              <w:jc w:val="center"/>
              <w:rPr>
                <w:color w:val="000000" w:themeColor="text1"/>
                <w:sz w:val="21"/>
                <w:szCs w:val="21"/>
              </w:rPr>
            </w:pPr>
          </w:p>
        </w:tc>
        <w:tc>
          <w:tcPr>
            <w:tcW w:w="1558" w:type="dxa"/>
            <w:vMerge/>
            <w:vAlign w:val="center"/>
          </w:tcPr>
          <w:p w14:paraId="5DAC6DB9" w14:textId="77777777" w:rsidR="00AA52BC" w:rsidRPr="00D97B13" w:rsidRDefault="00AA52BC" w:rsidP="00AA52BC">
            <w:pPr>
              <w:adjustRightInd w:val="0"/>
              <w:snapToGrid w:val="0"/>
              <w:spacing w:line="300" w:lineRule="exact"/>
              <w:jc w:val="center"/>
              <w:rPr>
                <w:color w:val="000000" w:themeColor="text1"/>
                <w:sz w:val="21"/>
                <w:szCs w:val="21"/>
              </w:rPr>
            </w:pPr>
          </w:p>
        </w:tc>
        <w:tc>
          <w:tcPr>
            <w:tcW w:w="5325" w:type="dxa"/>
            <w:vAlign w:val="center"/>
          </w:tcPr>
          <w:p w14:paraId="3AFA2FCB" w14:textId="04348D36" w:rsidR="00AA52BC" w:rsidRPr="00D97B13" w:rsidRDefault="00AA52BC" w:rsidP="00AA52BC">
            <w:pPr>
              <w:adjustRightInd w:val="0"/>
              <w:snapToGrid w:val="0"/>
              <w:spacing w:line="300" w:lineRule="exact"/>
              <w:rPr>
                <w:color w:val="000000" w:themeColor="text1"/>
                <w:sz w:val="21"/>
                <w:szCs w:val="21"/>
              </w:rPr>
            </w:pPr>
            <w:r w:rsidRPr="00D97B13">
              <w:rPr>
                <w:rFonts w:hint="eastAsia"/>
                <w:b/>
                <w:bCs/>
                <w:color w:val="000000" w:themeColor="text1"/>
                <w:sz w:val="21"/>
                <w:szCs w:val="21"/>
              </w:rPr>
              <w:t>重点：</w:t>
            </w:r>
            <w:r w:rsidRPr="00D97B13">
              <w:rPr>
                <w:rFonts w:hint="eastAsia"/>
                <w:color w:val="000000" w:themeColor="text1"/>
                <w:sz w:val="21"/>
                <w:szCs w:val="21"/>
              </w:rPr>
              <w:t>了解</w:t>
            </w:r>
            <w:r w:rsidR="00D97B13" w:rsidRPr="00D97B13">
              <w:rPr>
                <w:rFonts w:hint="eastAsia"/>
                <w:sz w:val="21"/>
                <w:szCs w:val="21"/>
              </w:rPr>
              <w:t>民族服饰概述内容以及各民族的服饰文化和服饰风格</w:t>
            </w:r>
          </w:p>
        </w:tc>
        <w:tc>
          <w:tcPr>
            <w:tcW w:w="690" w:type="dxa"/>
            <w:vMerge/>
            <w:vAlign w:val="center"/>
          </w:tcPr>
          <w:p w14:paraId="2B085391" w14:textId="77777777" w:rsidR="00AA52BC" w:rsidRPr="00D97B13" w:rsidRDefault="00AA52BC" w:rsidP="00AA52BC">
            <w:pPr>
              <w:adjustRightInd w:val="0"/>
              <w:snapToGrid w:val="0"/>
              <w:spacing w:line="300" w:lineRule="exact"/>
              <w:jc w:val="center"/>
              <w:rPr>
                <w:color w:val="000000" w:themeColor="text1"/>
                <w:sz w:val="21"/>
                <w:szCs w:val="21"/>
              </w:rPr>
            </w:pPr>
          </w:p>
        </w:tc>
        <w:tc>
          <w:tcPr>
            <w:tcW w:w="848" w:type="dxa"/>
            <w:vMerge/>
            <w:vAlign w:val="center"/>
          </w:tcPr>
          <w:p w14:paraId="797AACD3" w14:textId="77777777" w:rsidR="00AA52BC" w:rsidRPr="00D97B13" w:rsidRDefault="00AA52BC" w:rsidP="00AA52BC">
            <w:pPr>
              <w:adjustRightInd w:val="0"/>
              <w:snapToGrid w:val="0"/>
              <w:spacing w:line="300" w:lineRule="exact"/>
              <w:jc w:val="center"/>
              <w:rPr>
                <w:color w:val="000000" w:themeColor="text1"/>
                <w:sz w:val="21"/>
                <w:szCs w:val="21"/>
              </w:rPr>
            </w:pPr>
          </w:p>
        </w:tc>
        <w:tc>
          <w:tcPr>
            <w:tcW w:w="690" w:type="dxa"/>
            <w:vMerge/>
            <w:vAlign w:val="center"/>
          </w:tcPr>
          <w:p w14:paraId="724521F8" w14:textId="77777777" w:rsidR="00AA52BC" w:rsidRPr="00D97B13" w:rsidRDefault="00AA52BC" w:rsidP="00AA52BC">
            <w:pPr>
              <w:adjustRightInd w:val="0"/>
              <w:snapToGrid w:val="0"/>
              <w:spacing w:line="300" w:lineRule="exact"/>
              <w:jc w:val="center"/>
              <w:rPr>
                <w:color w:val="000000" w:themeColor="text1"/>
                <w:sz w:val="21"/>
                <w:szCs w:val="21"/>
              </w:rPr>
            </w:pPr>
          </w:p>
        </w:tc>
        <w:tc>
          <w:tcPr>
            <w:tcW w:w="848" w:type="dxa"/>
            <w:vMerge/>
            <w:vAlign w:val="center"/>
          </w:tcPr>
          <w:p w14:paraId="61352918" w14:textId="77777777" w:rsidR="00AA52BC" w:rsidRPr="00D97B13" w:rsidRDefault="00AA52BC" w:rsidP="00AA52BC">
            <w:pPr>
              <w:adjustRightInd w:val="0"/>
              <w:snapToGrid w:val="0"/>
              <w:spacing w:line="300" w:lineRule="exact"/>
              <w:jc w:val="center"/>
              <w:rPr>
                <w:color w:val="000000" w:themeColor="text1"/>
                <w:sz w:val="21"/>
                <w:szCs w:val="21"/>
              </w:rPr>
            </w:pPr>
          </w:p>
        </w:tc>
        <w:tc>
          <w:tcPr>
            <w:tcW w:w="848" w:type="dxa"/>
            <w:vMerge/>
            <w:vAlign w:val="center"/>
          </w:tcPr>
          <w:p w14:paraId="4F765D40" w14:textId="77777777" w:rsidR="00AA52BC" w:rsidRPr="00D97B13" w:rsidRDefault="00AA52BC" w:rsidP="00AA52BC">
            <w:pPr>
              <w:adjustRightInd w:val="0"/>
              <w:snapToGrid w:val="0"/>
              <w:spacing w:line="300" w:lineRule="exact"/>
              <w:jc w:val="center"/>
              <w:rPr>
                <w:color w:val="000000" w:themeColor="text1"/>
                <w:sz w:val="21"/>
                <w:szCs w:val="21"/>
              </w:rPr>
            </w:pPr>
          </w:p>
        </w:tc>
        <w:tc>
          <w:tcPr>
            <w:tcW w:w="768" w:type="dxa"/>
            <w:vMerge/>
            <w:vAlign w:val="center"/>
          </w:tcPr>
          <w:p w14:paraId="0AE450CC" w14:textId="77777777" w:rsidR="00AA52BC" w:rsidRPr="00D97B13" w:rsidRDefault="00AA52BC" w:rsidP="00AA52BC">
            <w:pPr>
              <w:adjustRightInd w:val="0"/>
              <w:snapToGrid w:val="0"/>
              <w:spacing w:line="300" w:lineRule="exact"/>
              <w:jc w:val="center"/>
              <w:rPr>
                <w:color w:val="000000" w:themeColor="text1"/>
                <w:sz w:val="21"/>
                <w:szCs w:val="21"/>
              </w:rPr>
            </w:pPr>
          </w:p>
        </w:tc>
      </w:tr>
      <w:tr w:rsidR="00AA52BC" w14:paraId="585ADD7A" w14:textId="77777777">
        <w:trPr>
          <w:trHeight w:val="191"/>
        </w:trPr>
        <w:tc>
          <w:tcPr>
            <w:tcW w:w="505" w:type="dxa"/>
            <w:vMerge/>
            <w:vAlign w:val="center"/>
          </w:tcPr>
          <w:p w14:paraId="316978CE" w14:textId="77777777" w:rsidR="00AA52BC" w:rsidRDefault="00AA52BC" w:rsidP="00AA52BC">
            <w:pPr>
              <w:adjustRightInd w:val="0"/>
              <w:snapToGrid w:val="0"/>
              <w:spacing w:line="300" w:lineRule="exact"/>
              <w:jc w:val="center"/>
              <w:rPr>
                <w:color w:val="000000" w:themeColor="text1"/>
                <w:sz w:val="20"/>
                <w:szCs w:val="21"/>
              </w:rPr>
            </w:pPr>
          </w:p>
        </w:tc>
        <w:tc>
          <w:tcPr>
            <w:tcW w:w="2094" w:type="dxa"/>
            <w:vMerge/>
            <w:vAlign w:val="center"/>
          </w:tcPr>
          <w:p w14:paraId="364C437D" w14:textId="77777777" w:rsidR="00AA52BC" w:rsidRPr="00D97B13" w:rsidRDefault="00AA52BC" w:rsidP="00AA52BC">
            <w:pPr>
              <w:adjustRightInd w:val="0"/>
              <w:snapToGrid w:val="0"/>
              <w:spacing w:line="300" w:lineRule="exact"/>
              <w:jc w:val="center"/>
              <w:rPr>
                <w:color w:val="000000" w:themeColor="text1"/>
                <w:sz w:val="21"/>
                <w:szCs w:val="21"/>
              </w:rPr>
            </w:pPr>
          </w:p>
        </w:tc>
        <w:tc>
          <w:tcPr>
            <w:tcW w:w="1558" w:type="dxa"/>
            <w:vMerge/>
            <w:vAlign w:val="center"/>
          </w:tcPr>
          <w:p w14:paraId="26C5E548" w14:textId="77777777" w:rsidR="00AA52BC" w:rsidRPr="00D97B13" w:rsidRDefault="00AA52BC" w:rsidP="00AA52BC">
            <w:pPr>
              <w:adjustRightInd w:val="0"/>
              <w:snapToGrid w:val="0"/>
              <w:spacing w:line="300" w:lineRule="exact"/>
              <w:jc w:val="center"/>
              <w:rPr>
                <w:color w:val="000000" w:themeColor="text1"/>
                <w:sz w:val="21"/>
                <w:szCs w:val="21"/>
              </w:rPr>
            </w:pPr>
          </w:p>
        </w:tc>
        <w:tc>
          <w:tcPr>
            <w:tcW w:w="5325" w:type="dxa"/>
            <w:vAlign w:val="center"/>
          </w:tcPr>
          <w:p w14:paraId="10F9D0F4" w14:textId="65698A08" w:rsidR="00AA52BC" w:rsidRPr="00D97B13" w:rsidRDefault="00AA52BC" w:rsidP="00AA52BC">
            <w:pPr>
              <w:adjustRightInd w:val="0"/>
              <w:snapToGrid w:val="0"/>
              <w:spacing w:line="300" w:lineRule="exact"/>
              <w:rPr>
                <w:color w:val="000000" w:themeColor="text1"/>
                <w:sz w:val="21"/>
                <w:szCs w:val="21"/>
              </w:rPr>
            </w:pPr>
            <w:r w:rsidRPr="00D97B13">
              <w:rPr>
                <w:rFonts w:hint="eastAsia"/>
                <w:b/>
                <w:bCs/>
                <w:color w:val="000000" w:themeColor="text1"/>
                <w:sz w:val="21"/>
                <w:szCs w:val="21"/>
              </w:rPr>
              <w:t>难点：</w:t>
            </w:r>
            <w:r w:rsidRPr="00D97B13">
              <w:rPr>
                <w:rFonts w:hint="eastAsia"/>
                <w:color w:val="000000" w:themeColor="text1"/>
                <w:sz w:val="21"/>
                <w:szCs w:val="21"/>
              </w:rPr>
              <w:t>了解</w:t>
            </w:r>
            <w:r w:rsidR="00D97B13" w:rsidRPr="00D97B13">
              <w:rPr>
                <w:rFonts w:hint="eastAsia"/>
                <w:sz w:val="21"/>
                <w:szCs w:val="21"/>
              </w:rPr>
              <w:t>各民族服饰风格形成的原因</w:t>
            </w:r>
          </w:p>
        </w:tc>
        <w:tc>
          <w:tcPr>
            <w:tcW w:w="690" w:type="dxa"/>
            <w:vMerge/>
            <w:vAlign w:val="center"/>
          </w:tcPr>
          <w:p w14:paraId="5AD1D34A" w14:textId="77777777" w:rsidR="00AA52BC" w:rsidRPr="00D97B13" w:rsidRDefault="00AA52BC" w:rsidP="00AA52BC">
            <w:pPr>
              <w:adjustRightInd w:val="0"/>
              <w:snapToGrid w:val="0"/>
              <w:spacing w:line="300" w:lineRule="exact"/>
              <w:jc w:val="center"/>
              <w:rPr>
                <w:color w:val="000000" w:themeColor="text1"/>
                <w:sz w:val="21"/>
                <w:szCs w:val="21"/>
              </w:rPr>
            </w:pPr>
          </w:p>
        </w:tc>
        <w:tc>
          <w:tcPr>
            <w:tcW w:w="848" w:type="dxa"/>
            <w:vMerge/>
            <w:vAlign w:val="center"/>
          </w:tcPr>
          <w:p w14:paraId="3EA3B5FE" w14:textId="77777777" w:rsidR="00AA52BC" w:rsidRPr="00D97B13" w:rsidRDefault="00AA52BC" w:rsidP="00AA52BC">
            <w:pPr>
              <w:adjustRightInd w:val="0"/>
              <w:snapToGrid w:val="0"/>
              <w:spacing w:line="300" w:lineRule="exact"/>
              <w:jc w:val="center"/>
              <w:rPr>
                <w:color w:val="000000" w:themeColor="text1"/>
                <w:sz w:val="21"/>
                <w:szCs w:val="21"/>
              </w:rPr>
            </w:pPr>
          </w:p>
        </w:tc>
        <w:tc>
          <w:tcPr>
            <w:tcW w:w="690" w:type="dxa"/>
            <w:vMerge/>
            <w:vAlign w:val="center"/>
          </w:tcPr>
          <w:p w14:paraId="2989B1A2" w14:textId="77777777" w:rsidR="00AA52BC" w:rsidRPr="00D97B13" w:rsidRDefault="00AA52BC" w:rsidP="00AA52BC">
            <w:pPr>
              <w:adjustRightInd w:val="0"/>
              <w:snapToGrid w:val="0"/>
              <w:spacing w:line="300" w:lineRule="exact"/>
              <w:jc w:val="center"/>
              <w:rPr>
                <w:color w:val="000000" w:themeColor="text1"/>
                <w:sz w:val="21"/>
                <w:szCs w:val="21"/>
              </w:rPr>
            </w:pPr>
          </w:p>
        </w:tc>
        <w:tc>
          <w:tcPr>
            <w:tcW w:w="848" w:type="dxa"/>
            <w:vMerge/>
            <w:vAlign w:val="center"/>
          </w:tcPr>
          <w:p w14:paraId="22705DF5" w14:textId="77777777" w:rsidR="00AA52BC" w:rsidRPr="00D97B13" w:rsidRDefault="00AA52BC" w:rsidP="00AA52BC">
            <w:pPr>
              <w:adjustRightInd w:val="0"/>
              <w:snapToGrid w:val="0"/>
              <w:spacing w:line="300" w:lineRule="exact"/>
              <w:jc w:val="center"/>
              <w:rPr>
                <w:color w:val="000000" w:themeColor="text1"/>
                <w:sz w:val="21"/>
                <w:szCs w:val="21"/>
              </w:rPr>
            </w:pPr>
          </w:p>
        </w:tc>
        <w:tc>
          <w:tcPr>
            <w:tcW w:w="848" w:type="dxa"/>
            <w:vMerge/>
            <w:vAlign w:val="center"/>
          </w:tcPr>
          <w:p w14:paraId="4BD14C21" w14:textId="77777777" w:rsidR="00AA52BC" w:rsidRPr="00D97B13" w:rsidRDefault="00AA52BC" w:rsidP="00AA52BC">
            <w:pPr>
              <w:adjustRightInd w:val="0"/>
              <w:snapToGrid w:val="0"/>
              <w:spacing w:line="300" w:lineRule="exact"/>
              <w:jc w:val="center"/>
              <w:rPr>
                <w:color w:val="000000" w:themeColor="text1"/>
                <w:sz w:val="21"/>
                <w:szCs w:val="21"/>
              </w:rPr>
            </w:pPr>
          </w:p>
        </w:tc>
        <w:tc>
          <w:tcPr>
            <w:tcW w:w="768" w:type="dxa"/>
            <w:vMerge/>
            <w:vAlign w:val="center"/>
          </w:tcPr>
          <w:p w14:paraId="37627CCF" w14:textId="77777777" w:rsidR="00AA52BC" w:rsidRPr="00D97B13" w:rsidRDefault="00AA52BC" w:rsidP="00AA52BC">
            <w:pPr>
              <w:adjustRightInd w:val="0"/>
              <w:snapToGrid w:val="0"/>
              <w:spacing w:line="300" w:lineRule="exact"/>
              <w:jc w:val="center"/>
              <w:rPr>
                <w:color w:val="000000" w:themeColor="text1"/>
                <w:sz w:val="21"/>
                <w:szCs w:val="21"/>
              </w:rPr>
            </w:pPr>
          </w:p>
        </w:tc>
      </w:tr>
      <w:tr w:rsidR="00AA52BC" w14:paraId="2436DB5B" w14:textId="77777777">
        <w:tc>
          <w:tcPr>
            <w:tcW w:w="505" w:type="dxa"/>
            <w:vMerge w:val="restart"/>
            <w:vAlign w:val="center"/>
          </w:tcPr>
          <w:p w14:paraId="30EF67B7" w14:textId="77777777" w:rsidR="00AA52BC" w:rsidRDefault="00AA52BC" w:rsidP="00AA52BC">
            <w:pPr>
              <w:adjustRightInd w:val="0"/>
              <w:snapToGrid w:val="0"/>
              <w:spacing w:line="300" w:lineRule="exact"/>
              <w:jc w:val="center"/>
              <w:rPr>
                <w:color w:val="000000" w:themeColor="text1"/>
                <w:sz w:val="20"/>
                <w:szCs w:val="21"/>
              </w:rPr>
            </w:pPr>
            <w:r>
              <w:rPr>
                <w:color w:val="000000" w:themeColor="text1"/>
                <w:sz w:val="20"/>
                <w:szCs w:val="21"/>
              </w:rPr>
              <w:t>2</w:t>
            </w:r>
          </w:p>
        </w:tc>
        <w:tc>
          <w:tcPr>
            <w:tcW w:w="2094" w:type="dxa"/>
            <w:vMerge w:val="restart"/>
            <w:vAlign w:val="center"/>
          </w:tcPr>
          <w:p w14:paraId="6B6A9B83" w14:textId="66C3FEFF" w:rsidR="00AA52BC" w:rsidRPr="00D97B13" w:rsidRDefault="00F24438" w:rsidP="00AA52BC">
            <w:pPr>
              <w:adjustRightInd w:val="0"/>
              <w:snapToGrid w:val="0"/>
              <w:spacing w:line="300" w:lineRule="exact"/>
              <w:jc w:val="center"/>
              <w:rPr>
                <w:color w:val="000000" w:themeColor="text1"/>
                <w:sz w:val="21"/>
                <w:szCs w:val="21"/>
              </w:rPr>
            </w:pPr>
            <w:r w:rsidRPr="00D97B13">
              <w:rPr>
                <w:rFonts w:hint="eastAsia"/>
                <w:sz w:val="21"/>
                <w:szCs w:val="21"/>
              </w:rPr>
              <w:t>民族服饰要素</w:t>
            </w:r>
          </w:p>
        </w:tc>
        <w:tc>
          <w:tcPr>
            <w:tcW w:w="1558" w:type="dxa"/>
            <w:vMerge w:val="restart"/>
            <w:vAlign w:val="center"/>
          </w:tcPr>
          <w:p w14:paraId="73DCEE18" w14:textId="77777777" w:rsidR="00AA52BC" w:rsidRPr="00D97B13" w:rsidRDefault="00AA52BC" w:rsidP="00AA52BC">
            <w:pPr>
              <w:snapToGrid w:val="0"/>
              <w:spacing w:line="300" w:lineRule="exact"/>
              <w:jc w:val="center"/>
              <w:rPr>
                <w:color w:val="000000"/>
                <w:sz w:val="21"/>
                <w:szCs w:val="21"/>
              </w:rPr>
            </w:pPr>
            <w:r w:rsidRPr="00D97B13">
              <w:rPr>
                <w:rFonts w:hint="eastAsia"/>
                <w:color w:val="000000"/>
                <w:sz w:val="21"/>
                <w:szCs w:val="21"/>
              </w:rPr>
              <w:t>教师开发</w:t>
            </w:r>
          </w:p>
        </w:tc>
        <w:tc>
          <w:tcPr>
            <w:tcW w:w="5325" w:type="dxa"/>
            <w:vAlign w:val="center"/>
          </w:tcPr>
          <w:p w14:paraId="7DA6F225" w14:textId="6CBB96CC" w:rsidR="00AA52BC" w:rsidRPr="00D97B13" w:rsidRDefault="00AA52BC" w:rsidP="00AA52BC">
            <w:pPr>
              <w:adjustRightInd w:val="0"/>
              <w:snapToGrid w:val="0"/>
              <w:spacing w:line="300" w:lineRule="exact"/>
              <w:rPr>
                <w:color w:val="000000" w:themeColor="text1"/>
                <w:sz w:val="21"/>
                <w:szCs w:val="21"/>
              </w:rPr>
            </w:pPr>
            <w:r w:rsidRPr="00D97B13">
              <w:rPr>
                <w:rFonts w:hint="eastAsia"/>
                <w:b/>
                <w:bCs/>
                <w:color w:val="000000" w:themeColor="text1"/>
                <w:sz w:val="21"/>
                <w:szCs w:val="21"/>
              </w:rPr>
              <w:t>观测点：</w:t>
            </w:r>
            <w:r w:rsidR="00D97B13" w:rsidRPr="00D97B13">
              <w:rPr>
                <w:rFonts w:hint="eastAsia"/>
                <w:color w:val="000000" w:themeColor="text1"/>
                <w:sz w:val="21"/>
                <w:szCs w:val="21"/>
              </w:rPr>
              <w:t>掌握</w:t>
            </w:r>
            <w:r w:rsidR="00D97B13" w:rsidRPr="00D97B13">
              <w:rPr>
                <w:rFonts w:hint="eastAsia"/>
                <w:sz w:val="21"/>
                <w:szCs w:val="21"/>
              </w:rPr>
              <w:t>民族服饰造型结构特征、色彩特征与民族服饰图案的特色</w:t>
            </w:r>
          </w:p>
        </w:tc>
        <w:tc>
          <w:tcPr>
            <w:tcW w:w="690" w:type="dxa"/>
            <w:vMerge w:val="restart"/>
            <w:vAlign w:val="center"/>
          </w:tcPr>
          <w:p w14:paraId="08A47725" w14:textId="38A9524B" w:rsidR="00AA52BC" w:rsidRPr="00D97B13" w:rsidRDefault="00D97B13" w:rsidP="00AA52BC">
            <w:pPr>
              <w:adjustRightInd w:val="0"/>
              <w:snapToGrid w:val="0"/>
              <w:spacing w:line="300" w:lineRule="exact"/>
              <w:jc w:val="center"/>
              <w:rPr>
                <w:color w:val="000000" w:themeColor="text1"/>
                <w:sz w:val="21"/>
                <w:szCs w:val="21"/>
              </w:rPr>
            </w:pPr>
            <w:r>
              <w:rPr>
                <w:rFonts w:hint="eastAsia"/>
                <w:color w:val="000000" w:themeColor="text1"/>
                <w:sz w:val="21"/>
                <w:szCs w:val="21"/>
              </w:rPr>
              <w:t xml:space="preserve"> 1</w:t>
            </w:r>
            <w:r>
              <w:rPr>
                <w:color w:val="000000" w:themeColor="text1"/>
                <w:sz w:val="21"/>
                <w:szCs w:val="21"/>
              </w:rPr>
              <w:t>6</w:t>
            </w:r>
          </w:p>
        </w:tc>
        <w:tc>
          <w:tcPr>
            <w:tcW w:w="848" w:type="dxa"/>
            <w:vMerge w:val="restart"/>
            <w:vAlign w:val="center"/>
          </w:tcPr>
          <w:p w14:paraId="287B8A1A" w14:textId="77777777" w:rsidR="00AA52BC" w:rsidRPr="00D97B13" w:rsidRDefault="00AA52BC" w:rsidP="00AA52BC">
            <w:pPr>
              <w:adjustRightInd w:val="0"/>
              <w:snapToGrid w:val="0"/>
              <w:spacing w:line="300" w:lineRule="exact"/>
              <w:jc w:val="center"/>
              <w:rPr>
                <w:color w:val="000000" w:themeColor="text1"/>
                <w:sz w:val="21"/>
                <w:szCs w:val="21"/>
              </w:rPr>
            </w:pPr>
            <w:r w:rsidRPr="00D97B13">
              <w:rPr>
                <w:rFonts w:hint="eastAsia"/>
                <w:color w:val="000000" w:themeColor="text1"/>
                <w:sz w:val="21"/>
                <w:szCs w:val="21"/>
              </w:rPr>
              <w:t>演示性</w:t>
            </w:r>
          </w:p>
        </w:tc>
        <w:tc>
          <w:tcPr>
            <w:tcW w:w="690" w:type="dxa"/>
            <w:vMerge w:val="restart"/>
            <w:vAlign w:val="center"/>
          </w:tcPr>
          <w:p w14:paraId="266DE21C" w14:textId="77777777" w:rsidR="00AA52BC" w:rsidRPr="00D97B13" w:rsidRDefault="00AA52BC" w:rsidP="00AA52BC">
            <w:pPr>
              <w:adjustRightInd w:val="0"/>
              <w:snapToGrid w:val="0"/>
              <w:spacing w:line="300" w:lineRule="exact"/>
              <w:jc w:val="center"/>
              <w:rPr>
                <w:color w:val="000000" w:themeColor="text1"/>
                <w:sz w:val="21"/>
                <w:szCs w:val="21"/>
              </w:rPr>
            </w:pPr>
            <w:r w:rsidRPr="00D97B13">
              <w:rPr>
                <w:rFonts w:hint="eastAsia"/>
                <w:color w:val="000000" w:themeColor="text1"/>
                <w:sz w:val="21"/>
                <w:szCs w:val="21"/>
              </w:rPr>
              <w:t>必做</w:t>
            </w:r>
          </w:p>
        </w:tc>
        <w:tc>
          <w:tcPr>
            <w:tcW w:w="848" w:type="dxa"/>
            <w:vMerge w:val="restart"/>
            <w:vAlign w:val="center"/>
          </w:tcPr>
          <w:p w14:paraId="60881DC4" w14:textId="77777777" w:rsidR="00AA52BC" w:rsidRPr="00D97B13" w:rsidRDefault="00AA52BC" w:rsidP="00AA52BC">
            <w:pPr>
              <w:adjustRightInd w:val="0"/>
              <w:snapToGrid w:val="0"/>
              <w:spacing w:line="300" w:lineRule="exact"/>
              <w:jc w:val="center"/>
              <w:rPr>
                <w:color w:val="000000" w:themeColor="text1"/>
                <w:sz w:val="21"/>
                <w:szCs w:val="21"/>
              </w:rPr>
            </w:pPr>
            <w:r w:rsidRPr="00D97B13">
              <w:rPr>
                <w:color w:val="000000" w:themeColor="text1"/>
                <w:sz w:val="21"/>
                <w:szCs w:val="21"/>
              </w:rPr>
              <w:t>1</w:t>
            </w:r>
          </w:p>
        </w:tc>
        <w:tc>
          <w:tcPr>
            <w:tcW w:w="848" w:type="dxa"/>
            <w:vMerge w:val="restart"/>
            <w:vAlign w:val="center"/>
          </w:tcPr>
          <w:p w14:paraId="60EAE0FC" w14:textId="77777777" w:rsidR="00AA52BC" w:rsidRPr="00D97B13" w:rsidRDefault="00AA52BC" w:rsidP="00AA52BC">
            <w:pPr>
              <w:adjustRightInd w:val="0"/>
              <w:snapToGrid w:val="0"/>
              <w:spacing w:line="300" w:lineRule="exact"/>
              <w:jc w:val="center"/>
              <w:rPr>
                <w:color w:val="000000" w:themeColor="text1"/>
                <w:sz w:val="21"/>
                <w:szCs w:val="21"/>
              </w:rPr>
            </w:pPr>
            <w:r w:rsidRPr="00D97B13">
              <w:rPr>
                <w:rFonts w:hint="eastAsia"/>
                <w:color w:val="000000" w:themeColor="text1"/>
                <w:sz w:val="21"/>
                <w:szCs w:val="21"/>
              </w:rPr>
              <w:t>课堂讲授</w:t>
            </w:r>
          </w:p>
        </w:tc>
        <w:tc>
          <w:tcPr>
            <w:tcW w:w="768" w:type="dxa"/>
            <w:vMerge w:val="restart"/>
            <w:vAlign w:val="center"/>
          </w:tcPr>
          <w:p w14:paraId="2DC61C42" w14:textId="77777777" w:rsidR="00AA52BC" w:rsidRPr="00D97B13" w:rsidRDefault="00AA52BC" w:rsidP="00AA52BC">
            <w:pPr>
              <w:adjustRightInd w:val="0"/>
              <w:snapToGrid w:val="0"/>
              <w:spacing w:line="300" w:lineRule="exact"/>
              <w:jc w:val="center"/>
              <w:rPr>
                <w:color w:val="000000" w:themeColor="text1"/>
                <w:sz w:val="21"/>
                <w:szCs w:val="21"/>
              </w:rPr>
            </w:pPr>
            <w:r w:rsidRPr="00D97B13">
              <w:rPr>
                <w:color w:val="000000" w:themeColor="text1"/>
                <w:sz w:val="21"/>
                <w:szCs w:val="21"/>
              </w:rPr>
              <w:t>2</w:t>
            </w:r>
          </w:p>
        </w:tc>
      </w:tr>
      <w:tr w:rsidR="00AA52BC" w14:paraId="2C9903C9" w14:textId="77777777">
        <w:tc>
          <w:tcPr>
            <w:tcW w:w="505" w:type="dxa"/>
            <w:vMerge/>
          </w:tcPr>
          <w:p w14:paraId="678A018E" w14:textId="77777777" w:rsidR="00AA52BC" w:rsidRDefault="00AA52BC" w:rsidP="00AA52BC">
            <w:pPr>
              <w:spacing w:line="300" w:lineRule="exact"/>
              <w:jc w:val="center"/>
              <w:rPr>
                <w:b/>
                <w:color w:val="000000" w:themeColor="text1"/>
                <w:sz w:val="20"/>
                <w:szCs w:val="21"/>
              </w:rPr>
            </w:pPr>
          </w:p>
        </w:tc>
        <w:tc>
          <w:tcPr>
            <w:tcW w:w="2094" w:type="dxa"/>
            <w:vMerge/>
          </w:tcPr>
          <w:p w14:paraId="346A9A13" w14:textId="77777777" w:rsidR="00AA52BC" w:rsidRPr="00D97B13" w:rsidRDefault="00AA52BC" w:rsidP="00AA52BC">
            <w:pPr>
              <w:spacing w:line="300" w:lineRule="exact"/>
              <w:jc w:val="center"/>
              <w:rPr>
                <w:b/>
                <w:color w:val="000000" w:themeColor="text1"/>
                <w:sz w:val="21"/>
                <w:szCs w:val="21"/>
              </w:rPr>
            </w:pPr>
          </w:p>
        </w:tc>
        <w:tc>
          <w:tcPr>
            <w:tcW w:w="1558" w:type="dxa"/>
            <w:vMerge/>
          </w:tcPr>
          <w:p w14:paraId="78A59D8C" w14:textId="77777777" w:rsidR="00AA52BC" w:rsidRPr="00D97B13" w:rsidRDefault="00AA52BC" w:rsidP="00AA52BC">
            <w:pPr>
              <w:spacing w:line="300" w:lineRule="exact"/>
              <w:jc w:val="center"/>
              <w:rPr>
                <w:b/>
                <w:color w:val="000000" w:themeColor="text1"/>
                <w:sz w:val="21"/>
                <w:szCs w:val="21"/>
              </w:rPr>
            </w:pPr>
          </w:p>
        </w:tc>
        <w:tc>
          <w:tcPr>
            <w:tcW w:w="5325" w:type="dxa"/>
          </w:tcPr>
          <w:p w14:paraId="0499EB1D" w14:textId="3B106B38" w:rsidR="00AA52BC" w:rsidRPr="00D97B13" w:rsidRDefault="00AA52BC" w:rsidP="00D97B13">
            <w:pPr>
              <w:rPr>
                <w:sz w:val="21"/>
                <w:szCs w:val="21"/>
              </w:rPr>
            </w:pPr>
            <w:r w:rsidRPr="00D97B13">
              <w:rPr>
                <w:rFonts w:hint="eastAsia"/>
                <w:b/>
                <w:bCs/>
                <w:color w:val="000000" w:themeColor="text1"/>
                <w:sz w:val="21"/>
                <w:szCs w:val="21"/>
              </w:rPr>
              <w:t>重点：</w:t>
            </w:r>
            <w:r w:rsidR="00D97B13" w:rsidRPr="00D97B13">
              <w:rPr>
                <w:rFonts w:hint="eastAsia"/>
                <w:color w:val="000000" w:themeColor="text1"/>
                <w:sz w:val="21"/>
                <w:szCs w:val="21"/>
              </w:rPr>
              <w:t>熟悉掌握</w:t>
            </w:r>
            <w:r w:rsidR="00D97B13" w:rsidRPr="00D97B13">
              <w:rPr>
                <w:rFonts w:hint="eastAsia"/>
                <w:sz w:val="21"/>
                <w:szCs w:val="21"/>
              </w:rPr>
              <w:t>民族服饰造型结构特征与民族服饰图案的特征</w:t>
            </w:r>
          </w:p>
        </w:tc>
        <w:tc>
          <w:tcPr>
            <w:tcW w:w="690" w:type="dxa"/>
            <w:vMerge/>
          </w:tcPr>
          <w:p w14:paraId="1FDD76B4" w14:textId="77777777" w:rsidR="00AA52BC" w:rsidRPr="00D97B13" w:rsidRDefault="00AA52BC" w:rsidP="00AA52BC">
            <w:pPr>
              <w:spacing w:line="300" w:lineRule="exact"/>
              <w:jc w:val="center"/>
              <w:rPr>
                <w:b/>
                <w:color w:val="000000" w:themeColor="text1"/>
                <w:sz w:val="21"/>
                <w:szCs w:val="21"/>
              </w:rPr>
            </w:pPr>
          </w:p>
        </w:tc>
        <w:tc>
          <w:tcPr>
            <w:tcW w:w="848" w:type="dxa"/>
            <w:vMerge/>
          </w:tcPr>
          <w:p w14:paraId="0E1F8F97" w14:textId="77777777" w:rsidR="00AA52BC" w:rsidRPr="00D97B13" w:rsidRDefault="00AA52BC" w:rsidP="00AA52BC">
            <w:pPr>
              <w:spacing w:line="300" w:lineRule="exact"/>
              <w:jc w:val="center"/>
              <w:rPr>
                <w:b/>
                <w:color w:val="000000" w:themeColor="text1"/>
                <w:sz w:val="21"/>
                <w:szCs w:val="21"/>
              </w:rPr>
            </w:pPr>
          </w:p>
        </w:tc>
        <w:tc>
          <w:tcPr>
            <w:tcW w:w="690" w:type="dxa"/>
            <w:vMerge/>
          </w:tcPr>
          <w:p w14:paraId="6BD4502C" w14:textId="77777777" w:rsidR="00AA52BC" w:rsidRPr="00D97B13" w:rsidRDefault="00AA52BC" w:rsidP="00AA52BC">
            <w:pPr>
              <w:spacing w:line="300" w:lineRule="exact"/>
              <w:jc w:val="center"/>
              <w:rPr>
                <w:b/>
                <w:color w:val="000000" w:themeColor="text1"/>
                <w:sz w:val="21"/>
                <w:szCs w:val="21"/>
              </w:rPr>
            </w:pPr>
          </w:p>
        </w:tc>
        <w:tc>
          <w:tcPr>
            <w:tcW w:w="848" w:type="dxa"/>
            <w:vMerge/>
          </w:tcPr>
          <w:p w14:paraId="4B148A4A" w14:textId="77777777" w:rsidR="00AA52BC" w:rsidRPr="00D97B13" w:rsidRDefault="00AA52BC" w:rsidP="00AA52BC">
            <w:pPr>
              <w:spacing w:line="300" w:lineRule="exact"/>
              <w:jc w:val="center"/>
              <w:rPr>
                <w:b/>
                <w:color w:val="000000" w:themeColor="text1"/>
                <w:sz w:val="21"/>
                <w:szCs w:val="21"/>
              </w:rPr>
            </w:pPr>
          </w:p>
        </w:tc>
        <w:tc>
          <w:tcPr>
            <w:tcW w:w="848" w:type="dxa"/>
            <w:vMerge/>
          </w:tcPr>
          <w:p w14:paraId="6E0A1EB5" w14:textId="77777777" w:rsidR="00AA52BC" w:rsidRPr="00D97B13" w:rsidRDefault="00AA52BC" w:rsidP="00AA52BC">
            <w:pPr>
              <w:spacing w:line="300" w:lineRule="exact"/>
              <w:jc w:val="center"/>
              <w:rPr>
                <w:b/>
                <w:color w:val="000000" w:themeColor="text1"/>
                <w:sz w:val="21"/>
                <w:szCs w:val="21"/>
              </w:rPr>
            </w:pPr>
          </w:p>
        </w:tc>
        <w:tc>
          <w:tcPr>
            <w:tcW w:w="768" w:type="dxa"/>
            <w:vMerge/>
          </w:tcPr>
          <w:p w14:paraId="15490031" w14:textId="77777777" w:rsidR="00AA52BC" w:rsidRPr="00D97B13" w:rsidRDefault="00AA52BC" w:rsidP="00AA52BC">
            <w:pPr>
              <w:spacing w:line="300" w:lineRule="exact"/>
              <w:jc w:val="center"/>
              <w:rPr>
                <w:b/>
                <w:color w:val="000000" w:themeColor="text1"/>
                <w:sz w:val="21"/>
                <w:szCs w:val="21"/>
              </w:rPr>
            </w:pPr>
          </w:p>
        </w:tc>
      </w:tr>
      <w:tr w:rsidR="00AA52BC" w14:paraId="1E2D5D42" w14:textId="77777777">
        <w:trPr>
          <w:trHeight w:val="234"/>
        </w:trPr>
        <w:tc>
          <w:tcPr>
            <w:tcW w:w="505" w:type="dxa"/>
            <w:vMerge/>
          </w:tcPr>
          <w:p w14:paraId="05330167" w14:textId="77777777" w:rsidR="00AA52BC" w:rsidRDefault="00AA52BC" w:rsidP="00AA52BC">
            <w:pPr>
              <w:spacing w:line="300" w:lineRule="exact"/>
              <w:jc w:val="center"/>
              <w:rPr>
                <w:b/>
                <w:color w:val="000000" w:themeColor="text1"/>
                <w:sz w:val="20"/>
                <w:szCs w:val="21"/>
              </w:rPr>
            </w:pPr>
          </w:p>
        </w:tc>
        <w:tc>
          <w:tcPr>
            <w:tcW w:w="2094" w:type="dxa"/>
            <w:vMerge/>
          </w:tcPr>
          <w:p w14:paraId="10C9758F" w14:textId="77777777" w:rsidR="00AA52BC" w:rsidRPr="00D97B13" w:rsidRDefault="00AA52BC" w:rsidP="00AA52BC">
            <w:pPr>
              <w:spacing w:line="300" w:lineRule="exact"/>
              <w:jc w:val="center"/>
              <w:rPr>
                <w:b/>
                <w:color w:val="000000" w:themeColor="text1"/>
                <w:sz w:val="21"/>
                <w:szCs w:val="21"/>
              </w:rPr>
            </w:pPr>
          </w:p>
        </w:tc>
        <w:tc>
          <w:tcPr>
            <w:tcW w:w="1558" w:type="dxa"/>
            <w:vMerge/>
          </w:tcPr>
          <w:p w14:paraId="1BAF97B6" w14:textId="77777777" w:rsidR="00AA52BC" w:rsidRPr="00D97B13" w:rsidRDefault="00AA52BC" w:rsidP="00AA52BC">
            <w:pPr>
              <w:spacing w:line="300" w:lineRule="exact"/>
              <w:jc w:val="center"/>
              <w:rPr>
                <w:b/>
                <w:color w:val="000000" w:themeColor="text1"/>
                <w:sz w:val="21"/>
                <w:szCs w:val="21"/>
              </w:rPr>
            </w:pPr>
          </w:p>
        </w:tc>
        <w:tc>
          <w:tcPr>
            <w:tcW w:w="5325" w:type="dxa"/>
          </w:tcPr>
          <w:p w14:paraId="3A5BF3C4" w14:textId="52C7FE63" w:rsidR="00AA52BC" w:rsidRPr="00D97B13" w:rsidRDefault="00AA52BC" w:rsidP="00AA52BC">
            <w:pPr>
              <w:adjustRightInd w:val="0"/>
              <w:snapToGrid w:val="0"/>
              <w:spacing w:line="300" w:lineRule="exact"/>
              <w:rPr>
                <w:color w:val="000000" w:themeColor="text1"/>
                <w:sz w:val="21"/>
                <w:szCs w:val="21"/>
              </w:rPr>
            </w:pPr>
            <w:r w:rsidRPr="00D97B13">
              <w:rPr>
                <w:rFonts w:hint="eastAsia"/>
                <w:b/>
                <w:bCs/>
                <w:color w:val="000000" w:themeColor="text1"/>
                <w:sz w:val="21"/>
                <w:szCs w:val="21"/>
              </w:rPr>
              <w:t>难点：</w:t>
            </w:r>
            <w:r w:rsidR="00D97B13" w:rsidRPr="00D97B13">
              <w:rPr>
                <w:rFonts w:hint="eastAsia"/>
                <w:color w:val="000000" w:themeColor="text1"/>
                <w:sz w:val="21"/>
                <w:szCs w:val="21"/>
              </w:rPr>
              <w:t>熟悉</w:t>
            </w:r>
            <w:r w:rsidR="00D97B13" w:rsidRPr="00D97B13">
              <w:rPr>
                <w:rFonts w:hint="eastAsia"/>
                <w:sz w:val="21"/>
                <w:szCs w:val="21"/>
              </w:rPr>
              <w:t>民族服饰配件特征和工艺制作</w:t>
            </w:r>
          </w:p>
        </w:tc>
        <w:tc>
          <w:tcPr>
            <w:tcW w:w="690" w:type="dxa"/>
            <w:vMerge/>
          </w:tcPr>
          <w:p w14:paraId="74A36717" w14:textId="77777777" w:rsidR="00AA52BC" w:rsidRPr="00D97B13" w:rsidRDefault="00AA52BC" w:rsidP="00AA52BC">
            <w:pPr>
              <w:spacing w:line="300" w:lineRule="exact"/>
              <w:jc w:val="center"/>
              <w:rPr>
                <w:b/>
                <w:color w:val="000000" w:themeColor="text1"/>
                <w:sz w:val="21"/>
                <w:szCs w:val="21"/>
              </w:rPr>
            </w:pPr>
          </w:p>
        </w:tc>
        <w:tc>
          <w:tcPr>
            <w:tcW w:w="848" w:type="dxa"/>
            <w:vMerge/>
          </w:tcPr>
          <w:p w14:paraId="3BB6C2BC" w14:textId="77777777" w:rsidR="00AA52BC" w:rsidRPr="00D97B13" w:rsidRDefault="00AA52BC" w:rsidP="00AA52BC">
            <w:pPr>
              <w:spacing w:line="300" w:lineRule="exact"/>
              <w:jc w:val="center"/>
              <w:rPr>
                <w:b/>
                <w:color w:val="000000" w:themeColor="text1"/>
                <w:sz w:val="21"/>
                <w:szCs w:val="21"/>
              </w:rPr>
            </w:pPr>
          </w:p>
        </w:tc>
        <w:tc>
          <w:tcPr>
            <w:tcW w:w="690" w:type="dxa"/>
            <w:vMerge/>
          </w:tcPr>
          <w:p w14:paraId="6D5976FE" w14:textId="77777777" w:rsidR="00AA52BC" w:rsidRPr="00D97B13" w:rsidRDefault="00AA52BC" w:rsidP="00AA52BC">
            <w:pPr>
              <w:spacing w:line="300" w:lineRule="exact"/>
              <w:jc w:val="center"/>
              <w:rPr>
                <w:b/>
                <w:color w:val="000000" w:themeColor="text1"/>
                <w:sz w:val="21"/>
                <w:szCs w:val="21"/>
              </w:rPr>
            </w:pPr>
          </w:p>
        </w:tc>
        <w:tc>
          <w:tcPr>
            <w:tcW w:w="848" w:type="dxa"/>
            <w:vMerge/>
          </w:tcPr>
          <w:p w14:paraId="1C36E02B" w14:textId="77777777" w:rsidR="00AA52BC" w:rsidRPr="00D97B13" w:rsidRDefault="00AA52BC" w:rsidP="00AA52BC">
            <w:pPr>
              <w:spacing w:line="300" w:lineRule="exact"/>
              <w:jc w:val="center"/>
              <w:rPr>
                <w:b/>
                <w:color w:val="000000" w:themeColor="text1"/>
                <w:sz w:val="21"/>
                <w:szCs w:val="21"/>
              </w:rPr>
            </w:pPr>
          </w:p>
        </w:tc>
        <w:tc>
          <w:tcPr>
            <w:tcW w:w="848" w:type="dxa"/>
            <w:vMerge/>
          </w:tcPr>
          <w:p w14:paraId="004288B3" w14:textId="77777777" w:rsidR="00AA52BC" w:rsidRPr="00D97B13" w:rsidRDefault="00AA52BC" w:rsidP="00AA52BC">
            <w:pPr>
              <w:spacing w:line="300" w:lineRule="exact"/>
              <w:jc w:val="center"/>
              <w:rPr>
                <w:b/>
                <w:color w:val="000000" w:themeColor="text1"/>
                <w:sz w:val="21"/>
                <w:szCs w:val="21"/>
              </w:rPr>
            </w:pPr>
          </w:p>
        </w:tc>
        <w:tc>
          <w:tcPr>
            <w:tcW w:w="768" w:type="dxa"/>
            <w:vMerge/>
          </w:tcPr>
          <w:p w14:paraId="1382DB8D" w14:textId="77777777" w:rsidR="00AA52BC" w:rsidRPr="00D97B13" w:rsidRDefault="00AA52BC" w:rsidP="00AA52BC">
            <w:pPr>
              <w:spacing w:line="300" w:lineRule="exact"/>
              <w:jc w:val="center"/>
              <w:rPr>
                <w:b/>
                <w:color w:val="000000" w:themeColor="text1"/>
                <w:sz w:val="21"/>
                <w:szCs w:val="21"/>
              </w:rPr>
            </w:pPr>
          </w:p>
        </w:tc>
      </w:tr>
      <w:tr w:rsidR="00AA52BC" w14:paraId="55855A97" w14:textId="77777777" w:rsidTr="00DA379C">
        <w:trPr>
          <w:trHeight w:val="322"/>
        </w:trPr>
        <w:tc>
          <w:tcPr>
            <w:tcW w:w="505" w:type="dxa"/>
            <w:vMerge w:val="restart"/>
            <w:vAlign w:val="center"/>
          </w:tcPr>
          <w:p w14:paraId="4D5F7530" w14:textId="77777777" w:rsidR="00AA52BC" w:rsidRPr="00DA379C" w:rsidRDefault="00AA52BC" w:rsidP="00AA52BC">
            <w:pPr>
              <w:adjustRightInd w:val="0"/>
              <w:snapToGrid w:val="0"/>
              <w:spacing w:line="300" w:lineRule="exact"/>
              <w:jc w:val="center"/>
              <w:rPr>
                <w:color w:val="000000" w:themeColor="text1"/>
                <w:sz w:val="18"/>
                <w:szCs w:val="21"/>
              </w:rPr>
            </w:pPr>
            <w:r w:rsidRPr="00DA379C">
              <w:rPr>
                <w:rFonts w:hint="eastAsia"/>
                <w:color w:val="000000" w:themeColor="text1"/>
                <w:sz w:val="18"/>
                <w:szCs w:val="21"/>
              </w:rPr>
              <w:t>3</w:t>
            </w:r>
          </w:p>
        </w:tc>
        <w:tc>
          <w:tcPr>
            <w:tcW w:w="2094" w:type="dxa"/>
            <w:vMerge w:val="restart"/>
            <w:vAlign w:val="center"/>
          </w:tcPr>
          <w:p w14:paraId="621F980A" w14:textId="2C8A5ED9" w:rsidR="00AA52BC" w:rsidRPr="00D97B13" w:rsidRDefault="00F24438" w:rsidP="00AA52BC">
            <w:pPr>
              <w:adjustRightInd w:val="0"/>
              <w:snapToGrid w:val="0"/>
              <w:spacing w:line="300" w:lineRule="exact"/>
              <w:jc w:val="center"/>
              <w:rPr>
                <w:color w:val="000000" w:themeColor="text1"/>
                <w:sz w:val="21"/>
                <w:szCs w:val="21"/>
              </w:rPr>
            </w:pPr>
            <w:r w:rsidRPr="00D97B13">
              <w:rPr>
                <w:rFonts w:hint="eastAsia"/>
                <w:sz w:val="21"/>
                <w:szCs w:val="21"/>
              </w:rPr>
              <w:t>民族服饰的文化内涵</w:t>
            </w:r>
          </w:p>
        </w:tc>
        <w:tc>
          <w:tcPr>
            <w:tcW w:w="1558" w:type="dxa"/>
            <w:vMerge w:val="restart"/>
            <w:vAlign w:val="center"/>
          </w:tcPr>
          <w:p w14:paraId="71189D28" w14:textId="77777777" w:rsidR="00AA52BC" w:rsidRPr="00D97B13" w:rsidRDefault="00AA52BC" w:rsidP="00AA52BC">
            <w:pPr>
              <w:adjustRightInd w:val="0"/>
              <w:snapToGrid w:val="0"/>
              <w:spacing w:line="300" w:lineRule="exact"/>
              <w:jc w:val="center"/>
              <w:rPr>
                <w:color w:val="000000" w:themeColor="text1"/>
                <w:sz w:val="21"/>
                <w:szCs w:val="21"/>
              </w:rPr>
            </w:pPr>
            <w:r w:rsidRPr="00D97B13">
              <w:rPr>
                <w:rFonts w:hint="eastAsia"/>
                <w:color w:val="000000" w:themeColor="text1"/>
                <w:sz w:val="21"/>
                <w:szCs w:val="21"/>
              </w:rPr>
              <w:t>教师开发</w:t>
            </w:r>
          </w:p>
        </w:tc>
        <w:tc>
          <w:tcPr>
            <w:tcW w:w="5325" w:type="dxa"/>
            <w:tcBorders>
              <w:bottom w:val="single" w:sz="4" w:space="0" w:color="auto"/>
            </w:tcBorders>
            <w:vAlign w:val="center"/>
          </w:tcPr>
          <w:p w14:paraId="58520C74" w14:textId="7615C88F" w:rsidR="00AA52BC" w:rsidRPr="00D97B13" w:rsidRDefault="00AA52BC" w:rsidP="00AA52BC">
            <w:pPr>
              <w:adjustRightInd w:val="0"/>
              <w:snapToGrid w:val="0"/>
              <w:spacing w:line="300" w:lineRule="exact"/>
              <w:rPr>
                <w:color w:val="000000" w:themeColor="text1"/>
                <w:sz w:val="21"/>
                <w:szCs w:val="21"/>
              </w:rPr>
            </w:pPr>
            <w:r w:rsidRPr="00D97B13">
              <w:rPr>
                <w:rFonts w:hint="eastAsia"/>
                <w:b/>
                <w:bCs/>
                <w:color w:val="000000" w:themeColor="text1"/>
                <w:sz w:val="21"/>
                <w:szCs w:val="21"/>
              </w:rPr>
              <w:t>观测点：</w:t>
            </w:r>
            <w:r w:rsidRPr="00D97B13">
              <w:rPr>
                <w:rFonts w:hint="eastAsia"/>
                <w:color w:val="000000" w:themeColor="text1"/>
                <w:sz w:val="21"/>
                <w:szCs w:val="21"/>
              </w:rPr>
              <w:t>民族服饰</w:t>
            </w:r>
            <w:r w:rsidR="00D97B13" w:rsidRPr="00D97B13">
              <w:rPr>
                <w:rFonts w:hint="eastAsia"/>
                <w:color w:val="000000" w:themeColor="text1"/>
                <w:sz w:val="21"/>
                <w:szCs w:val="21"/>
              </w:rPr>
              <w:t>文化元素</w:t>
            </w:r>
            <w:r w:rsidRPr="00D97B13">
              <w:rPr>
                <w:rFonts w:hint="eastAsia"/>
                <w:color w:val="000000" w:themeColor="text1"/>
                <w:sz w:val="21"/>
                <w:szCs w:val="21"/>
              </w:rPr>
              <w:t>的借鉴与创新</w:t>
            </w:r>
            <w:r w:rsidR="00D97B13" w:rsidRPr="00D97B13">
              <w:rPr>
                <w:rFonts w:hint="eastAsia"/>
                <w:color w:val="000000" w:themeColor="text1"/>
                <w:sz w:val="21"/>
                <w:szCs w:val="21"/>
              </w:rPr>
              <w:t>设计表达</w:t>
            </w:r>
          </w:p>
        </w:tc>
        <w:tc>
          <w:tcPr>
            <w:tcW w:w="690" w:type="dxa"/>
            <w:vMerge w:val="restart"/>
            <w:vAlign w:val="center"/>
          </w:tcPr>
          <w:p w14:paraId="5EB4A0F8" w14:textId="77777777" w:rsidR="00AA52BC" w:rsidRPr="00D97B13" w:rsidRDefault="00AA52BC" w:rsidP="00AA52BC">
            <w:pPr>
              <w:spacing w:line="300" w:lineRule="exact"/>
              <w:jc w:val="center"/>
              <w:rPr>
                <w:bCs/>
                <w:color w:val="000000" w:themeColor="text1"/>
                <w:sz w:val="21"/>
                <w:szCs w:val="21"/>
              </w:rPr>
            </w:pPr>
            <w:r w:rsidRPr="00D97B13">
              <w:rPr>
                <w:rFonts w:hint="eastAsia"/>
                <w:bCs/>
                <w:color w:val="000000" w:themeColor="text1"/>
                <w:sz w:val="21"/>
                <w:szCs w:val="21"/>
              </w:rPr>
              <w:t>1</w:t>
            </w:r>
            <w:r w:rsidRPr="00D97B13">
              <w:rPr>
                <w:bCs/>
                <w:color w:val="000000" w:themeColor="text1"/>
                <w:sz w:val="21"/>
                <w:szCs w:val="21"/>
              </w:rPr>
              <w:t>4</w:t>
            </w:r>
          </w:p>
        </w:tc>
        <w:tc>
          <w:tcPr>
            <w:tcW w:w="848" w:type="dxa"/>
            <w:vMerge w:val="restart"/>
            <w:vAlign w:val="center"/>
          </w:tcPr>
          <w:p w14:paraId="52903A56" w14:textId="77777777" w:rsidR="00AA52BC" w:rsidRPr="00D97B13" w:rsidRDefault="00AA52BC" w:rsidP="00AA52BC">
            <w:pPr>
              <w:spacing w:line="300" w:lineRule="exact"/>
              <w:jc w:val="center"/>
              <w:rPr>
                <w:bCs/>
                <w:color w:val="000000" w:themeColor="text1"/>
                <w:sz w:val="21"/>
                <w:szCs w:val="21"/>
              </w:rPr>
            </w:pPr>
            <w:r w:rsidRPr="00D97B13">
              <w:rPr>
                <w:rFonts w:hint="eastAsia"/>
                <w:bCs/>
                <w:color w:val="000000" w:themeColor="text1"/>
                <w:sz w:val="21"/>
                <w:szCs w:val="21"/>
              </w:rPr>
              <w:t>演示性、设计研究</w:t>
            </w:r>
          </w:p>
        </w:tc>
        <w:tc>
          <w:tcPr>
            <w:tcW w:w="690" w:type="dxa"/>
            <w:vMerge w:val="restart"/>
            <w:vAlign w:val="center"/>
          </w:tcPr>
          <w:p w14:paraId="021AD2D5" w14:textId="77777777" w:rsidR="00AA52BC" w:rsidRPr="00D97B13" w:rsidRDefault="00AA52BC" w:rsidP="00AA52BC">
            <w:pPr>
              <w:spacing w:line="300" w:lineRule="exact"/>
              <w:jc w:val="center"/>
              <w:rPr>
                <w:bCs/>
                <w:color w:val="000000" w:themeColor="text1"/>
                <w:sz w:val="21"/>
                <w:szCs w:val="21"/>
              </w:rPr>
            </w:pPr>
            <w:r w:rsidRPr="00D97B13">
              <w:rPr>
                <w:rFonts w:hint="eastAsia"/>
                <w:bCs/>
                <w:color w:val="000000" w:themeColor="text1"/>
                <w:sz w:val="21"/>
                <w:szCs w:val="21"/>
              </w:rPr>
              <w:t>必做</w:t>
            </w:r>
          </w:p>
        </w:tc>
        <w:tc>
          <w:tcPr>
            <w:tcW w:w="848" w:type="dxa"/>
            <w:vMerge w:val="restart"/>
            <w:vAlign w:val="center"/>
          </w:tcPr>
          <w:p w14:paraId="5A16E3D5" w14:textId="77777777" w:rsidR="00AA52BC" w:rsidRPr="00D97B13" w:rsidRDefault="00AA52BC" w:rsidP="00AA52BC">
            <w:pPr>
              <w:spacing w:line="300" w:lineRule="exact"/>
              <w:jc w:val="center"/>
              <w:rPr>
                <w:bCs/>
                <w:color w:val="000000" w:themeColor="text1"/>
                <w:sz w:val="21"/>
                <w:szCs w:val="21"/>
              </w:rPr>
            </w:pPr>
            <w:r w:rsidRPr="00D97B13">
              <w:rPr>
                <w:rFonts w:hint="eastAsia"/>
                <w:bCs/>
                <w:color w:val="000000" w:themeColor="text1"/>
                <w:sz w:val="21"/>
                <w:szCs w:val="21"/>
              </w:rPr>
              <w:t>1</w:t>
            </w:r>
          </w:p>
        </w:tc>
        <w:tc>
          <w:tcPr>
            <w:tcW w:w="848" w:type="dxa"/>
            <w:vMerge w:val="restart"/>
            <w:vAlign w:val="center"/>
          </w:tcPr>
          <w:p w14:paraId="3B2F53E6" w14:textId="77777777" w:rsidR="00AA52BC" w:rsidRPr="00D97B13" w:rsidRDefault="00AA52BC" w:rsidP="00AA52BC">
            <w:pPr>
              <w:spacing w:line="300" w:lineRule="exact"/>
              <w:jc w:val="center"/>
              <w:rPr>
                <w:bCs/>
                <w:color w:val="000000" w:themeColor="text1"/>
                <w:sz w:val="21"/>
                <w:szCs w:val="21"/>
              </w:rPr>
            </w:pPr>
            <w:r w:rsidRPr="00D97B13">
              <w:rPr>
                <w:rFonts w:hint="eastAsia"/>
                <w:bCs/>
                <w:color w:val="000000" w:themeColor="text1"/>
                <w:sz w:val="21"/>
                <w:szCs w:val="21"/>
              </w:rPr>
              <w:t>课堂讲授、实验指导、案例教学</w:t>
            </w:r>
          </w:p>
        </w:tc>
        <w:tc>
          <w:tcPr>
            <w:tcW w:w="768" w:type="dxa"/>
            <w:vMerge w:val="restart"/>
            <w:vAlign w:val="center"/>
          </w:tcPr>
          <w:p w14:paraId="21B27027" w14:textId="77777777" w:rsidR="00AA52BC" w:rsidRPr="00D97B13" w:rsidRDefault="00665931" w:rsidP="00AA52BC">
            <w:pPr>
              <w:spacing w:line="300" w:lineRule="exact"/>
              <w:jc w:val="center"/>
              <w:rPr>
                <w:bCs/>
                <w:color w:val="000000" w:themeColor="text1"/>
                <w:sz w:val="21"/>
                <w:szCs w:val="21"/>
              </w:rPr>
            </w:pPr>
            <w:r w:rsidRPr="00D97B13">
              <w:rPr>
                <w:rFonts w:hint="eastAsia"/>
                <w:bCs/>
                <w:color w:val="000000" w:themeColor="text1"/>
                <w:sz w:val="21"/>
                <w:szCs w:val="21"/>
              </w:rPr>
              <w:t>3</w:t>
            </w:r>
          </w:p>
        </w:tc>
      </w:tr>
      <w:tr w:rsidR="00AA52BC" w14:paraId="06D3A6EF" w14:textId="77777777" w:rsidTr="00DA379C">
        <w:trPr>
          <w:trHeight w:val="333"/>
        </w:trPr>
        <w:tc>
          <w:tcPr>
            <w:tcW w:w="505" w:type="dxa"/>
            <w:vMerge/>
            <w:vAlign w:val="center"/>
          </w:tcPr>
          <w:p w14:paraId="77F12533" w14:textId="77777777" w:rsidR="00AA52BC" w:rsidRPr="00DA379C" w:rsidRDefault="00AA52BC" w:rsidP="00AA52BC">
            <w:pPr>
              <w:adjustRightInd w:val="0"/>
              <w:snapToGrid w:val="0"/>
              <w:spacing w:line="300" w:lineRule="exact"/>
              <w:jc w:val="center"/>
              <w:rPr>
                <w:color w:val="000000" w:themeColor="text1"/>
                <w:sz w:val="18"/>
                <w:szCs w:val="21"/>
              </w:rPr>
            </w:pPr>
          </w:p>
        </w:tc>
        <w:tc>
          <w:tcPr>
            <w:tcW w:w="2094" w:type="dxa"/>
            <w:vMerge/>
            <w:vAlign w:val="center"/>
          </w:tcPr>
          <w:p w14:paraId="792D0744" w14:textId="77777777" w:rsidR="00AA52BC" w:rsidRPr="00D97B13" w:rsidRDefault="00AA52BC" w:rsidP="00AA52BC">
            <w:pPr>
              <w:adjustRightInd w:val="0"/>
              <w:snapToGrid w:val="0"/>
              <w:spacing w:line="300" w:lineRule="exact"/>
              <w:jc w:val="center"/>
              <w:rPr>
                <w:color w:val="000000" w:themeColor="text1"/>
                <w:sz w:val="21"/>
                <w:szCs w:val="21"/>
              </w:rPr>
            </w:pPr>
          </w:p>
        </w:tc>
        <w:tc>
          <w:tcPr>
            <w:tcW w:w="1558" w:type="dxa"/>
            <w:vMerge/>
            <w:vAlign w:val="center"/>
          </w:tcPr>
          <w:p w14:paraId="4F7CB1B7" w14:textId="77777777" w:rsidR="00AA52BC" w:rsidRPr="00D97B13" w:rsidRDefault="00AA52BC" w:rsidP="00AA52BC">
            <w:pPr>
              <w:adjustRightInd w:val="0"/>
              <w:snapToGrid w:val="0"/>
              <w:spacing w:line="300" w:lineRule="exact"/>
              <w:jc w:val="center"/>
              <w:rPr>
                <w:color w:val="000000" w:themeColor="text1"/>
                <w:sz w:val="21"/>
                <w:szCs w:val="21"/>
              </w:rPr>
            </w:pPr>
          </w:p>
        </w:tc>
        <w:tc>
          <w:tcPr>
            <w:tcW w:w="5325" w:type="dxa"/>
            <w:tcBorders>
              <w:top w:val="single" w:sz="4" w:space="0" w:color="auto"/>
              <w:bottom w:val="single" w:sz="4" w:space="0" w:color="auto"/>
            </w:tcBorders>
            <w:vAlign w:val="center"/>
          </w:tcPr>
          <w:p w14:paraId="7DBA969D" w14:textId="576BDC81" w:rsidR="00AA52BC" w:rsidRPr="00D97B13" w:rsidRDefault="00AA52BC" w:rsidP="00AA52BC">
            <w:pPr>
              <w:adjustRightInd w:val="0"/>
              <w:snapToGrid w:val="0"/>
              <w:spacing w:line="300" w:lineRule="exact"/>
              <w:rPr>
                <w:color w:val="000000" w:themeColor="text1"/>
                <w:sz w:val="21"/>
                <w:szCs w:val="21"/>
              </w:rPr>
            </w:pPr>
            <w:r w:rsidRPr="00D97B13">
              <w:rPr>
                <w:rFonts w:hint="eastAsia"/>
                <w:b/>
                <w:bCs/>
                <w:color w:val="000000" w:themeColor="text1"/>
                <w:sz w:val="21"/>
                <w:szCs w:val="21"/>
              </w:rPr>
              <w:t>重点：</w:t>
            </w:r>
            <w:r w:rsidR="00D97B13" w:rsidRPr="00D97B13">
              <w:rPr>
                <w:rFonts w:hint="eastAsia"/>
                <w:color w:val="000000" w:themeColor="text1"/>
                <w:sz w:val="21"/>
                <w:szCs w:val="21"/>
              </w:rPr>
              <w:t>掌握</w:t>
            </w:r>
            <w:r w:rsidR="00D97B13" w:rsidRPr="00D97B13">
              <w:rPr>
                <w:rFonts w:hint="eastAsia"/>
                <w:sz w:val="21"/>
                <w:szCs w:val="21"/>
              </w:rPr>
              <w:t>民族服饰图案的文化内涵</w:t>
            </w:r>
          </w:p>
        </w:tc>
        <w:tc>
          <w:tcPr>
            <w:tcW w:w="690" w:type="dxa"/>
            <w:vMerge/>
            <w:vAlign w:val="center"/>
          </w:tcPr>
          <w:p w14:paraId="7A30FCC4" w14:textId="77777777" w:rsidR="00AA52BC" w:rsidRPr="00D97B13" w:rsidRDefault="00AA52BC" w:rsidP="00AA52BC">
            <w:pPr>
              <w:spacing w:line="300" w:lineRule="exact"/>
              <w:jc w:val="center"/>
              <w:rPr>
                <w:b/>
                <w:color w:val="000000" w:themeColor="text1"/>
                <w:sz w:val="21"/>
                <w:szCs w:val="21"/>
              </w:rPr>
            </w:pPr>
          </w:p>
        </w:tc>
        <w:tc>
          <w:tcPr>
            <w:tcW w:w="848" w:type="dxa"/>
            <w:vMerge/>
            <w:vAlign w:val="center"/>
          </w:tcPr>
          <w:p w14:paraId="445DF599" w14:textId="77777777" w:rsidR="00AA52BC" w:rsidRPr="00D97B13" w:rsidRDefault="00AA52BC" w:rsidP="00AA52BC">
            <w:pPr>
              <w:spacing w:line="300" w:lineRule="exact"/>
              <w:jc w:val="center"/>
              <w:rPr>
                <w:b/>
                <w:color w:val="000000" w:themeColor="text1"/>
                <w:sz w:val="21"/>
                <w:szCs w:val="21"/>
              </w:rPr>
            </w:pPr>
          </w:p>
        </w:tc>
        <w:tc>
          <w:tcPr>
            <w:tcW w:w="690" w:type="dxa"/>
            <w:vMerge/>
            <w:vAlign w:val="center"/>
          </w:tcPr>
          <w:p w14:paraId="63A3B4F0" w14:textId="77777777" w:rsidR="00AA52BC" w:rsidRPr="00D97B13" w:rsidRDefault="00AA52BC" w:rsidP="00AA52BC">
            <w:pPr>
              <w:spacing w:line="300" w:lineRule="exact"/>
              <w:jc w:val="center"/>
              <w:rPr>
                <w:b/>
                <w:color w:val="000000" w:themeColor="text1"/>
                <w:sz w:val="21"/>
                <w:szCs w:val="21"/>
              </w:rPr>
            </w:pPr>
          </w:p>
        </w:tc>
        <w:tc>
          <w:tcPr>
            <w:tcW w:w="848" w:type="dxa"/>
            <w:vMerge/>
            <w:vAlign w:val="center"/>
          </w:tcPr>
          <w:p w14:paraId="1A614A89" w14:textId="77777777" w:rsidR="00AA52BC" w:rsidRPr="00D97B13" w:rsidRDefault="00AA52BC" w:rsidP="00AA52BC">
            <w:pPr>
              <w:spacing w:line="300" w:lineRule="exact"/>
              <w:jc w:val="center"/>
              <w:rPr>
                <w:b/>
                <w:color w:val="000000" w:themeColor="text1"/>
                <w:sz w:val="21"/>
                <w:szCs w:val="21"/>
              </w:rPr>
            </w:pPr>
          </w:p>
        </w:tc>
        <w:tc>
          <w:tcPr>
            <w:tcW w:w="848" w:type="dxa"/>
            <w:vMerge/>
            <w:vAlign w:val="center"/>
          </w:tcPr>
          <w:p w14:paraId="21751A1A" w14:textId="77777777" w:rsidR="00AA52BC" w:rsidRPr="00D97B13" w:rsidRDefault="00AA52BC" w:rsidP="00AA52BC">
            <w:pPr>
              <w:spacing w:line="300" w:lineRule="exact"/>
              <w:jc w:val="center"/>
              <w:rPr>
                <w:b/>
                <w:color w:val="000000" w:themeColor="text1"/>
                <w:sz w:val="21"/>
                <w:szCs w:val="21"/>
              </w:rPr>
            </w:pPr>
          </w:p>
        </w:tc>
        <w:tc>
          <w:tcPr>
            <w:tcW w:w="768" w:type="dxa"/>
            <w:vMerge/>
            <w:vAlign w:val="center"/>
          </w:tcPr>
          <w:p w14:paraId="247710FE" w14:textId="77777777" w:rsidR="00AA52BC" w:rsidRPr="00D97B13" w:rsidRDefault="00AA52BC" w:rsidP="00AA52BC">
            <w:pPr>
              <w:spacing w:line="300" w:lineRule="exact"/>
              <w:jc w:val="center"/>
              <w:rPr>
                <w:b/>
                <w:color w:val="000000" w:themeColor="text1"/>
                <w:sz w:val="21"/>
                <w:szCs w:val="21"/>
              </w:rPr>
            </w:pPr>
          </w:p>
        </w:tc>
      </w:tr>
      <w:tr w:rsidR="00AA52BC" w14:paraId="0F520ED7" w14:textId="77777777" w:rsidTr="00DA379C">
        <w:trPr>
          <w:trHeight w:val="369"/>
        </w:trPr>
        <w:tc>
          <w:tcPr>
            <w:tcW w:w="505" w:type="dxa"/>
            <w:vMerge/>
            <w:vAlign w:val="center"/>
          </w:tcPr>
          <w:p w14:paraId="00B7DD52" w14:textId="77777777" w:rsidR="00AA52BC" w:rsidRPr="00DA379C" w:rsidRDefault="00AA52BC" w:rsidP="00AA52BC">
            <w:pPr>
              <w:adjustRightInd w:val="0"/>
              <w:snapToGrid w:val="0"/>
              <w:spacing w:line="300" w:lineRule="exact"/>
              <w:jc w:val="center"/>
              <w:rPr>
                <w:color w:val="000000" w:themeColor="text1"/>
                <w:sz w:val="18"/>
                <w:szCs w:val="21"/>
              </w:rPr>
            </w:pPr>
          </w:p>
        </w:tc>
        <w:tc>
          <w:tcPr>
            <w:tcW w:w="2094" w:type="dxa"/>
            <w:vMerge/>
            <w:vAlign w:val="center"/>
          </w:tcPr>
          <w:p w14:paraId="28B232A3" w14:textId="77777777" w:rsidR="00AA52BC" w:rsidRPr="00D97B13" w:rsidRDefault="00AA52BC" w:rsidP="00AA52BC">
            <w:pPr>
              <w:adjustRightInd w:val="0"/>
              <w:snapToGrid w:val="0"/>
              <w:spacing w:line="300" w:lineRule="exact"/>
              <w:jc w:val="center"/>
              <w:rPr>
                <w:color w:val="000000" w:themeColor="text1"/>
                <w:sz w:val="21"/>
                <w:szCs w:val="21"/>
              </w:rPr>
            </w:pPr>
          </w:p>
        </w:tc>
        <w:tc>
          <w:tcPr>
            <w:tcW w:w="1558" w:type="dxa"/>
            <w:vMerge/>
            <w:vAlign w:val="center"/>
          </w:tcPr>
          <w:p w14:paraId="574D5242" w14:textId="77777777" w:rsidR="00AA52BC" w:rsidRPr="00D97B13" w:rsidRDefault="00AA52BC" w:rsidP="00AA52BC">
            <w:pPr>
              <w:adjustRightInd w:val="0"/>
              <w:snapToGrid w:val="0"/>
              <w:spacing w:line="300" w:lineRule="exact"/>
              <w:jc w:val="center"/>
              <w:rPr>
                <w:color w:val="000000" w:themeColor="text1"/>
                <w:sz w:val="21"/>
                <w:szCs w:val="21"/>
              </w:rPr>
            </w:pPr>
          </w:p>
        </w:tc>
        <w:tc>
          <w:tcPr>
            <w:tcW w:w="5325" w:type="dxa"/>
            <w:tcBorders>
              <w:top w:val="single" w:sz="4" w:space="0" w:color="auto"/>
            </w:tcBorders>
            <w:vAlign w:val="center"/>
          </w:tcPr>
          <w:p w14:paraId="4C599869" w14:textId="5DD57FB0" w:rsidR="00AA52BC" w:rsidRPr="00D97B13" w:rsidRDefault="00AA52BC" w:rsidP="00AA52BC">
            <w:pPr>
              <w:adjustRightInd w:val="0"/>
              <w:snapToGrid w:val="0"/>
              <w:spacing w:line="300" w:lineRule="exact"/>
              <w:rPr>
                <w:color w:val="000000" w:themeColor="text1"/>
                <w:sz w:val="21"/>
                <w:szCs w:val="21"/>
              </w:rPr>
            </w:pPr>
            <w:r w:rsidRPr="00D97B13">
              <w:rPr>
                <w:rFonts w:hint="eastAsia"/>
                <w:b/>
                <w:bCs/>
                <w:color w:val="000000" w:themeColor="text1"/>
                <w:sz w:val="21"/>
                <w:szCs w:val="21"/>
              </w:rPr>
              <w:t>难点：</w:t>
            </w:r>
            <w:r w:rsidR="00D97B13" w:rsidRPr="00D97B13">
              <w:rPr>
                <w:rFonts w:hint="eastAsia"/>
                <w:color w:val="000000" w:themeColor="text1"/>
                <w:sz w:val="21"/>
                <w:szCs w:val="21"/>
              </w:rPr>
              <w:t>对</w:t>
            </w:r>
            <w:r w:rsidR="007676A6" w:rsidRPr="00D97B13">
              <w:rPr>
                <w:rFonts w:hint="eastAsia"/>
                <w:color w:val="000000" w:themeColor="text1"/>
                <w:sz w:val="21"/>
                <w:szCs w:val="21"/>
              </w:rPr>
              <w:t>民族服饰</w:t>
            </w:r>
            <w:r w:rsidR="00D97B13" w:rsidRPr="00D97B13">
              <w:rPr>
                <w:rFonts w:hint="eastAsia"/>
                <w:color w:val="000000" w:themeColor="text1"/>
                <w:sz w:val="21"/>
                <w:szCs w:val="21"/>
              </w:rPr>
              <w:t>文化元素（</w:t>
            </w:r>
            <w:r w:rsidR="007676A6" w:rsidRPr="00D97B13">
              <w:rPr>
                <w:rFonts w:hint="eastAsia"/>
                <w:color w:val="000000" w:themeColor="text1"/>
                <w:sz w:val="21"/>
                <w:szCs w:val="21"/>
              </w:rPr>
              <w:t>材料、造型和色彩</w:t>
            </w:r>
            <w:r w:rsidR="00D97B13" w:rsidRPr="00D97B13">
              <w:rPr>
                <w:rFonts w:hint="eastAsia"/>
                <w:color w:val="000000" w:themeColor="text1"/>
                <w:sz w:val="21"/>
                <w:szCs w:val="21"/>
              </w:rPr>
              <w:t>）的理解</w:t>
            </w:r>
            <w:r w:rsidR="007676A6" w:rsidRPr="00D97B13">
              <w:rPr>
                <w:rFonts w:hint="eastAsia"/>
                <w:color w:val="000000" w:themeColor="text1"/>
                <w:sz w:val="21"/>
                <w:szCs w:val="21"/>
              </w:rPr>
              <w:t>。</w:t>
            </w:r>
          </w:p>
        </w:tc>
        <w:tc>
          <w:tcPr>
            <w:tcW w:w="690" w:type="dxa"/>
            <w:vMerge/>
            <w:vAlign w:val="center"/>
          </w:tcPr>
          <w:p w14:paraId="2438E1FE" w14:textId="77777777" w:rsidR="00AA52BC" w:rsidRPr="00D97B13" w:rsidRDefault="00AA52BC" w:rsidP="00AA52BC">
            <w:pPr>
              <w:spacing w:line="300" w:lineRule="exact"/>
              <w:jc w:val="center"/>
              <w:rPr>
                <w:b/>
                <w:color w:val="000000" w:themeColor="text1"/>
                <w:sz w:val="21"/>
                <w:szCs w:val="21"/>
              </w:rPr>
            </w:pPr>
          </w:p>
        </w:tc>
        <w:tc>
          <w:tcPr>
            <w:tcW w:w="848" w:type="dxa"/>
            <w:vMerge/>
            <w:vAlign w:val="center"/>
          </w:tcPr>
          <w:p w14:paraId="35428BB1" w14:textId="77777777" w:rsidR="00AA52BC" w:rsidRPr="00D97B13" w:rsidRDefault="00AA52BC" w:rsidP="00AA52BC">
            <w:pPr>
              <w:spacing w:line="300" w:lineRule="exact"/>
              <w:jc w:val="center"/>
              <w:rPr>
                <w:b/>
                <w:color w:val="000000" w:themeColor="text1"/>
                <w:sz w:val="21"/>
                <w:szCs w:val="21"/>
              </w:rPr>
            </w:pPr>
          </w:p>
        </w:tc>
        <w:tc>
          <w:tcPr>
            <w:tcW w:w="690" w:type="dxa"/>
            <w:vMerge/>
            <w:vAlign w:val="center"/>
          </w:tcPr>
          <w:p w14:paraId="54F5C48A" w14:textId="77777777" w:rsidR="00AA52BC" w:rsidRPr="00D97B13" w:rsidRDefault="00AA52BC" w:rsidP="00AA52BC">
            <w:pPr>
              <w:spacing w:line="300" w:lineRule="exact"/>
              <w:jc w:val="center"/>
              <w:rPr>
                <w:b/>
                <w:color w:val="000000" w:themeColor="text1"/>
                <w:sz w:val="21"/>
                <w:szCs w:val="21"/>
              </w:rPr>
            </w:pPr>
          </w:p>
        </w:tc>
        <w:tc>
          <w:tcPr>
            <w:tcW w:w="848" w:type="dxa"/>
            <w:vMerge/>
            <w:vAlign w:val="center"/>
          </w:tcPr>
          <w:p w14:paraId="7381C7A8" w14:textId="77777777" w:rsidR="00AA52BC" w:rsidRPr="00D97B13" w:rsidRDefault="00AA52BC" w:rsidP="00AA52BC">
            <w:pPr>
              <w:spacing w:line="300" w:lineRule="exact"/>
              <w:jc w:val="center"/>
              <w:rPr>
                <w:b/>
                <w:color w:val="000000" w:themeColor="text1"/>
                <w:sz w:val="21"/>
                <w:szCs w:val="21"/>
              </w:rPr>
            </w:pPr>
          </w:p>
        </w:tc>
        <w:tc>
          <w:tcPr>
            <w:tcW w:w="848" w:type="dxa"/>
            <w:vMerge/>
            <w:vAlign w:val="center"/>
          </w:tcPr>
          <w:p w14:paraId="54D57CF4" w14:textId="77777777" w:rsidR="00AA52BC" w:rsidRPr="00D97B13" w:rsidRDefault="00AA52BC" w:rsidP="00AA52BC">
            <w:pPr>
              <w:spacing w:line="300" w:lineRule="exact"/>
              <w:jc w:val="center"/>
              <w:rPr>
                <w:b/>
                <w:color w:val="000000" w:themeColor="text1"/>
                <w:sz w:val="21"/>
                <w:szCs w:val="21"/>
              </w:rPr>
            </w:pPr>
          </w:p>
        </w:tc>
        <w:tc>
          <w:tcPr>
            <w:tcW w:w="768" w:type="dxa"/>
            <w:vMerge/>
            <w:vAlign w:val="center"/>
          </w:tcPr>
          <w:p w14:paraId="1D277F79" w14:textId="77777777" w:rsidR="00AA52BC" w:rsidRPr="00D97B13" w:rsidRDefault="00AA52BC" w:rsidP="00AA52BC">
            <w:pPr>
              <w:spacing w:line="300" w:lineRule="exact"/>
              <w:jc w:val="center"/>
              <w:rPr>
                <w:b/>
                <w:color w:val="000000" w:themeColor="text1"/>
                <w:sz w:val="21"/>
                <w:szCs w:val="21"/>
              </w:rPr>
            </w:pPr>
          </w:p>
        </w:tc>
      </w:tr>
      <w:tr w:rsidR="00AA52BC" w14:paraId="105D42B8" w14:textId="77777777" w:rsidTr="00DA379C">
        <w:trPr>
          <w:trHeight w:val="333"/>
        </w:trPr>
        <w:tc>
          <w:tcPr>
            <w:tcW w:w="505" w:type="dxa"/>
            <w:vMerge w:val="restart"/>
            <w:vAlign w:val="center"/>
          </w:tcPr>
          <w:p w14:paraId="5A100554" w14:textId="77777777" w:rsidR="00AA52BC" w:rsidRPr="00DA379C" w:rsidRDefault="00AA52BC" w:rsidP="00AA52BC">
            <w:pPr>
              <w:adjustRightInd w:val="0"/>
              <w:snapToGrid w:val="0"/>
              <w:spacing w:line="300" w:lineRule="exact"/>
              <w:jc w:val="center"/>
              <w:rPr>
                <w:color w:val="000000" w:themeColor="text1"/>
                <w:sz w:val="18"/>
                <w:szCs w:val="21"/>
              </w:rPr>
            </w:pPr>
            <w:r w:rsidRPr="00DA379C">
              <w:rPr>
                <w:rFonts w:hint="eastAsia"/>
                <w:color w:val="000000" w:themeColor="text1"/>
                <w:sz w:val="18"/>
                <w:szCs w:val="21"/>
              </w:rPr>
              <w:t>4</w:t>
            </w:r>
          </w:p>
        </w:tc>
        <w:tc>
          <w:tcPr>
            <w:tcW w:w="2094" w:type="dxa"/>
            <w:vMerge w:val="restart"/>
            <w:vAlign w:val="center"/>
          </w:tcPr>
          <w:p w14:paraId="33A93C56" w14:textId="16F94BD9" w:rsidR="00AA52BC" w:rsidRPr="00D97B13" w:rsidRDefault="00F24438" w:rsidP="00AA52BC">
            <w:pPr>
              <w:adjustRightInd w:val="0"/>
              <w:snapToGrid w:val="0"/>
              <w:spacing w:line="300" w:lineRule="exact"/>
              <w:jc w:val="center"/>
              <w:rPr>
                <w:color w:val="000000" w:themeColor="text1"/>
                <w:sz w:val="21"/>
                <w:szCs w:val="21"/>
              </w:rPr>
            </w:pPr>
            <w:r w:rsidRPr="00D97B13">
              <w:rPr>
                <w:rFonts w:hint="eastAsia"/>
                <w:sz w:val="21"/>
                <w:szCs w:val="21"/>
              </w:rPr>
              <w:t>民族服饰语言的创新运用</w:t>
            </w:r>
          </w:p>
        </w:tc>
        <w:tc>
          <w:tcPr>
            <w:tcW w:w="1558" w:type="dxa"/>
            <w:vMerge w:val="restart"/>
            <w:vAlign w:val="center"/>
          </w:tcPr>
          <w:p w14:paraId="7E7C7A64" w14:textId="77777777" w:rsidR="00AA52BC" w:rsidRPr="00D97B13" w:rsidRDefault="00AA52BC" w:rsidP="00AA52BC">
            <w:pPr>
              <w:adjustRightInd w:val="0"/>
              <w:snapToGrid w:val="0"/>
              <w:spacing w:line="300" w:lineRule="exact"/>
              <w:jc w:val="center"/>
              <w:rPr>
                <w:color w:val="000000" w:themeColor="text1"/>
                <w:sz w:val="21"/>
                <w:szCs w:val="21"/>
              </w:rPr>
            </w:pPr>
            <w:r w:rsidRPr="00D97B13">
              <w:rPr>
                <w:rFonts w:hint="eastAsia"/>
                <w:color w:val="000000" w:themeColor="text1"/>
                <w:sz w:val="21"/>
                <w:szCs w:val="21"/>
              </w:rPr>
              <w:t>教师开发</w:t>
            </w:r>
          </w:p>
        </w:tc>
        <w:tc>
          <w:tcPr>
            <w:tcW w:w="5325" w:type="dxa"/>
            <w:tcBorders>
              <w:bottom w:val="single" w:sz="4" w:space="0" w:color="auto"/>
            </w:tcBorders>
            <w:vAlign w:val="center"/>
          </w:tcPr>
          <w:p w14:paraId="087055A7" w14:textId="2683A8D6" w:rsidR="00AA52BC" w:rsidRPr="00D97B13" w:rsidRDefault="00AA52BC" w:rsidP="00AA52BC">
            <w:pPr>
              <w:adjustRightInd w:val="0"/>
              <w:snapToGrid w:val="0"/>
              <w:spacing w:line="300" w:lineRule="exact"/>
              <w:rPr>
                <w:color w:val="000000" w:themeColor="text1"/>
                <w:sz w:val="21"/>
                <w:szCs w:val="21"/>
              </w:rPr>
            </w:pPr>
            <w:r w:rsidRPr="00D97B13">
              <w:rPr>
                <w:rFonts w:hint="eastAsia"/>
                <w:b/>
                <w:bCs/>
                <w:color w:val="000000" w:themeColor="text1"/>
                <w:sz w:val="21"/>
                <w:szCs w:val="21"/>
              </w:rPr>
              <w:t>观测点：</w:t>
            </w:r>
            <w:r w:rsidRPr="00D97B13">
              <w:rPr>
                <w:rFonts w:hint="eastAsia"/>
                <w:color w:val="000000" w:themeColor="text1"/>
                <w:sz w:val="21"/>
                <w:szCs w:val="21"/>
              </w:rPr>
              <w:t>能够有效与现代审美相结合，将民族传统服饰</w:t>
            </w:r>
            <w:r w:rsidR="00D97B13" w:rsidRPr="00D97B13">
              <w:rPr>
                <w:rFonts w:hint="eastAsia"/>
                <w:color w:val="000000" w:themeColor="text1"/>
                <w:sz w:val="21"/>
                <w:szCs w:val="21"/>
              </w:rPr>
              <w:t>元素</w:t>
            </w:r>
            <w:r w:rsidRPr="00D97B13">
              <w:rPr>
                <w:rFonts w:hint="eastAsia"/>
                <w:color w:val="000000" w:themeColor="text1"/>
                <w:sz w:val="21"/>
                <w:szCs w:val="21"/>
              </w:rPr>
              <w:t>灵活应用到服饰品、纺织品的实际设计项目和生产中，具有较高的审美和使用价值。</w:t>
            </w:r>
          </w:p>
        </w:tc>
        <w:tc>
          <w:tcPr>
            <w:tcW w:w="690" w:type="dxa"/>
            <w:vMerge w:val="restart"/>
            <w:vAlign w:val="center"/>
          </w:tcPr>
          <w:p w14:paraId="58929CF1" w14:textId="5A07543F" w:rsidR="00AA52BC" w:rsidRPr="00D97B13" w:rsidRDefault="00D97B13" w:rsidP="00AA52BC">
            <w:pPr>
              <w:spacing w:line="300" w:lineRule="exact"/>
              <w:jc w:val="center"/>
              <w:rPr>
                <w:bCs/>
                <w:color w:val="000000" w:themeColor="text1"/>
                <w:sz w:val="21"/>
                <w:szCs w:val="21"/>
              </w:rPr>
            </w:pPr>
            <w:r w:rsidRPr="00D97B13">
              <w:rPr>
                <w:bCs/>
                <w:color w:val="000000" w:themeColor="text1"/>
                <w:sz w:val="21"/>
                <w:szCs w:val="21"/>
              </w:rPr>
              <w:t>24</w:t>
            </w:r>
          </w:p>
        </w:tc>
        <w:tc>
          <w:tcPr>
            <w:tcW w:w="848" w:type="dxa"/>
            <w:vMerge w:val="restart"/>
            <w:vAlign w:val="center"/>
          </w:tcPr>
          <w:p w14:paraId="0B9BA903" w14:textId="77777777" w:rsidR="00AA52BC" w:rsidRPr="00D97B13" w:rsidRDefault="00AA52BC" w:rsidP="00AA52BC">
            <w:pPr>
              <w:spacing w:line="300" w:lineRule="exact"/>
              <w:jc w:val="center"/>
              <w:rPr>
                <w:bCs/>
                <w:color w:val="000000" w:themeColor="text1"/>
                <w:sz w:val="21"/>
                <w:szCs w:val="21"/>
              </w:rPr>
            </w:pPr>
            <w:r w:rsidRPr="00D97B13">
              <w:rPr>
                <w:rFonts w:hint="eastAsia"/>
                <w:bCs/>
                <w:color w:val="000000" w:themeColor="text1"/>
                <w:sz w:val="21"/>
                <w:szCs w:val="21"/>
              </w:rPr>
              <w:t>演示性、验证性、设计研究</w:t>
            </w:r>
          </w:p>
        </w:tc>
        <w:tc>
          <w:tcPr>
            <w:tcW w:w="690" w:type="dxa"/>
            <w:vMerge w:val="restart"/>
            <w:vAlign w:val="center"/>
          </w:tcPr>
          <w:p w14:paraId="6DAF9B4C" w14:textId="77777777" w:rsidR="00AA52BC" w:rsidRPr="00D97B13" w:rsidRDefault="00AA52BC" w:rsidP="00AA52BC">
            <w:pPr>
              <w:spacing w:line="300" w:lineRule="exact"/>
              <w:jc w:val="center"/>
              <w:rPr>
                <w:bCs/>
                <w:color w:val="000000" w:themeColor="text1"/>
                <w:sz w:val="21"/>
                <w:szCs w:val="21"/>
              </w:rPr>
            </w:pPr>
            <w:r w:rsidRPr="00D97B13">
              <w:rPr>
                <w:rFonts w:hint="eastAsia"/>
                <w:bCs/>
                <w:color w:val="000000" w:themeColor="text1"/>
                <w:sz w:val="21"/>
                <w:szCs w:val="21"/>
              </w:rPr>
              <w:t>必做</w:t>
            </w:r>
          </w:p>
        </w:tc>
        <w:tc>
          <w:tcPr>
            <w:tcW w:w="848" w:type="dxa"/>
            <w:vMerge w:val="restart"/>
            <w:vAlign w:val="center"/>
          </w:tcPr>
          <w:p w14:paraId="04E5B031" w14:textId="77777777" w:rsidR="00AA52BC" w:rsidRPr="00D97B13" w:rsidRDefault="00AA52BC" w:rsidP="00AA52BC">
            <w:pPr>
              <w:spacing w:line="300" w:lineRule="exact"/>
              <w:jc w:val="center"/>
              <w:rPr>
                <w:bCs/>
                <w:color w:val="000000" w:themeColor="text1"/>
                <w:sz w:val="21"/>
                <w:szCs w:val="21"/>
              </w:rPr>
            </w:pPr>
            <w:r w:rsidRPr="00D97B13">
              <w:rPr>
                <w:rFonts w:hint="eastAsia"/>
                <w:bCs/>
                <w:color w:val="000000" w:themeColor="text1"/>
                <w:sz w:val="21"/>
                <w:szCs w:val="21"/>
              </w:rPr>
              <w:t>1</w:t>
            </w:r>
          </w:p>
        </w:tc>
        <w:tc>
          <w:tcPr>
            <w:tcW w:w="848" w:type="dxa"/>
            <w:vMerge w:val="restart"/>
            <w:vAlign w:val="center"/>
          </w:tcPr>
          <w:p w14:paraId="7AA50BC2" w14:textId="77777777" w:rsidR="00AA52BC" w:rsidRPr="00D97B13" w:rsidRDefault="00AA52BC" w:rsidP="00AA52BC">
            <w:pPr>
              <w:spacing w:line="300" w:lineRule="exact"/>
              <w:jc w:val="center"/>
              <w:rPr>
                <w:bCs/>
                <w:color w:val="000000" w:themeColor="text1"/>
                <w:sz w:val="21"/>
                <w:szCs w:val="21"/>
              </w:rPr>
            </w:pPr>
            <w:r w:rsidRPr="00D97B13">
              <w:rPr>
                <w:rFonts w:hint="eastAsia"/>
                <w:bCs/>
                <w:color w:val="000000" w:themeColor="text1"/>
                <w:sz w:val="21"/>
                <w:szCs w:val="21"/>
              </w:rPr>
              <w:t>课堂讲授、实验指导、案例教学</w:t>
            </w:r>
          </w:p>
        </w:tc>
        <w:tc>
          <w:tcPr>
            <w:tcW w:w="768" w:type="dxa"/>
            <w:vMerge w:val="restart"/>
            <w:vAlign w:val="center"/>
          </w:tcPr>
          <w:p w14:paraId="28C10804" w14:textId="77777777" w:rsidR="00AA52BC" w:rsidRPr="00D97B13" w:rsidRDefault="00AA52BC" w:rsidP="00AA52BC">
            <w:pPr>
              <w:spacing w:line="300" w:lineRule="exact"/>
              <w:jc w:val="center"/>
              <w:rPr>
                <w:bCs/>
                <w:color w:val="000000" w:themeColor="text1"/>
                <w:sz w:val="21"/>
                <w:szCs w:val="21"/>
              </w:rPr>
            </w:pPr>
            <w:r w:rsidRPr="00D97B13">
              <w:rPr>
                <w:rFonts w:hint="eastAsia"/>
                <w:bCs/>
                <w:color w:val="000000" w:themeColor="text1"/>
                <w:sz w:val="21"/>
                <w:szCs w:val="21"/>
              </w:rPr>
              <w:t>4</w:t>
            </w:r>
          </w:p>
        </w:tc>
      </w:tr>
      <w:tr w:rsidR="00DA379C" w14:paraId="43952004" w14:textId="77777777" w:rsidTr="00DA379C">
        <w:trPr>
          <w:trHeight w:val="391"/>
        </w:trPr>
        <w:tc>
          <w:tcPr>
            <w:tcW w:w="505" w:type="dxa"/>
            <w:vMerge/>
          </w:tcPr>
          <w:p w14:paraId="64D54856" w14:textId="77777777" w:rsidR="00DA379C" w:rsidRPr="00DA379C" w:rsidRDefault="00DA379C" w:rsidP="00DA379C">
            <w:pPr>
              <w:adjustRightInd w:val="0"/>
              <w:snapToGrid w:val="0"/>
              <w:spacing w:line="360" w:lineRule="auto"/>
              <w:jc w:val="center"/>
              <w:rPr>
                <w:color w:val="000000" w:themeColor="text1"/>
                <w:sz w:val="18"/>
                <w:szCs w:val="21"/>
              </w:rPr>
            </w:pPr>
          </w:p>
        </w:tc>
        <w:tc>
          <w:tcPr>
            <w:tcW w:w="2094" w:type="dxa"/>
            <w:vMerge/>
          </w:tcPr>
          <w:p w14:paraId="6544ED9F" w14:textId="77777777" w:rsidR="00DA379C" w:rsidRPr="00DA379C" w:rsidRDefault="00DA379C" w:rsidP="00DA379C">
            <w:pPr>
              <w:adjustRightInd w:val="0"/>
              <w:snapToGrid w:val="0"/>
              <w:spacing w:line="360" w:lineRule="auto"/>
              <w:jc w:val="center"/>
              <w:rPr>
                <w:color w:val="000000" w:themeColor="text1"/>
                <w:sz w:val="20"/>
                <w:szCs w:val="21"/>
              </w:rPr>
            </w:pPr>
          </w:p>
        </w:tc>
        <w:tc>
          <w:tcPr>
            <w:tcW w:w="1558" w:type="dxa"/>
            <w:vMerge/>
          </w:tcPr>
          <w:p w14:paraId="205CD98F" w14:textId="77777777" w:rsidR="00DA379C" w:rsidRPr="00DA379C" w:rsidRDefault="00DA379C" w:rsidP="00DA379C">
            <w:pPr>
              <w:adjustRightInd w:val="0"/>
              <w:snapToGrid w:val="0"/>
              <w:spacing w:line="360" w:lineRule="auto"/>
              <w:jc w:val="center"/>
              <w:rPr>
                <w:color w:val="000000" w:themeColor="text1"/>
                <w:sz w:val="20"/>
                <w:szCs w:val="21"/>
              </w:rPr>
            </w:pPr>
          </w:p>
        </w:tc>
        <w:tc>
          <w:tcPr>
            <w:tcW w:w="5325" w:type="dxa"/>
            <w:tcBorders>
              <w:top w:val="single" w:sz="4" w:space="0" w:color="auto"/>
              <w:bottom w:val="single" w:sz="4" w:space="0" w:color="auto"/>
            </w:tcBorders>
          </w:tcPr>
          <w:p w14:paraId="251312E6" w14:textId="1520311C" w:rsidR="00DA379C" w:rsidRPr="00D97B13" w:rsidRDefault="00AA52BC" w:rsidP="00D97B13">
            <w:pPr>
              <w:widowControl w:val="0"/>
              <w:tabs>
                <w:tab w:val="left" w:pos="312"/>
              </w:tabs>
              <w:autoSpaceDE w:val="0"/>
              <w:autoSpaceDN w:val="0"/>
              <w:adjustRightInd w:val="0"/>
              <w:rPr>
                <w:sz w:val="22"/>
              </w:rPr>
            </w:pPr>
            <w:r w:rsidRPr="00AA52BC">
              <w:rPr>
                <w:rFonts w:hint="eastAsia"/>
                <w:b/>
                <w:bCs/>
                <w:color w:val="000000" w:themeColor="text1"/>
                <w:sz w:val="20"/>
                <w:szCs w:val="21"/>
              </w:rPr>
              <w:t>重点</w:t>
            </w:r>
            <w:r w:rsidR="00D97B13">
              <w:rPr>
                <w:rFonts w:hint="eastAsia"/>
                <w:b/>
                <w:bCs/>
                <w:color w:val="000000" w:themeColor="text1"/>
                <w:sz w:val="20"/>
                <w:szCs w:val="21"/>
              </w:rPr>
              <w:t>：</w:t>
            </w:r>
            <w:r w:rsidR="00D97B13" w:rsidRPr="00D97B13">
              <w:rPr>
                <w:rFonts w:hint="eastAsia"/>
                <w:color w:val="000000" w:themeColor="text1"/>
                <w:sz w:val="21"/>
                <w:szCs w:val="21"/>
              </w:rPr>
              <w:t>掌握</w:t>
            </w:r>
            <w:r w:rsidR="00D97B13">
              <w:rPr>
                <w:rFonts w:hint="eastAsia"/>
                <w:sz w:val="22"/>
              </w:rPr>
              <w:t>民族服饰的设计要点、民族服饰的创意设计方法并进行创新表达</w:t>
            </w:r>
          </w:p>
        </w:tc>
        <w:tc>
          <w:tcPr>
            <w:tcW w:w="690" w:type="dxa"/>
            <w:vMerge/>
          </w:tcPr>
          <w:p w14:paraId="67C8D420" w14:textId="77777777" w:rsidR="00DA379C" w:rsidRDefault="00DA379C">
            <w:pPr>
              <w:spacing w:line="360" w:lineRule="auto"/>
              <w:jc w:val="center"/>
              <w:rPr>
                <w:b/>
                <w:color w:val="000000" w:themeColor="text1"/>
                <w:sz w:val="20"/>
                <w:szCs w:val="21"/>
              </w:rPr>
            </w:pPr>
          </w:p>
        </w:tc>
        <w:tc>
          <w:tcPr>
            <w:tcW w:w="848" w:type="dxa"/>
            <w:vMerge/>
          </w:tcPr>
          <w:p w14:paraId="1E7EAFE9" w14:textId="77777777" w:rsidR="00DA379C" w:rsidRDefault="00DA379C">
            <w:pPr>
              <w:spacing w:line="360" w:lineRule="auto"/>
              <w:jc w:val="center"/>
              <w:rPr>
                <w:b/>
                <w:color w:val="000000" w:themeColor="text1"/>
                <w:sz w:val="20"/>
                <w:szCs w:val="21"/>
              </w:rPr>
            </w:pPr>
          </w:p>
        </w:tc>
        <w:tc>
          <w:tcPr>
            <w:tcW w:w="690" w:type="dxa"/>
            <w:vMerge/>
          </w:tcPr>
          <w:p w14:paraId="7D2F40C7" w14:textId="77777777" w:rsidR="00DA379C" w:rsidRDefault="00DA379C">
            <w:pPr>
              <w:spacing w:line="360" w:lineRule="auto"/>
              <w:jc w:val="center"/>
              <w:rPr>
                <w:b/>
                <w:color w:val="000000" w:themeColor="text1"/>
                <w:sz w:val="20"/>
                <w:szCs w:val="21"/>
              </w:rPr>
            </w:pPr>
          </w:p>
        </w:tc>
        <w:tc>
          <w:tcPr>
            <w:tcW w:w="848" w:type="dxa"/>
            <w:vMerge/>
          </w:tcPr>
          <w:p w14:paraId="18D508E8" w14:textId="77777777" w:rsidR="00DA379C" w:rsidRDefault="00DA379C">
            <w:pPr>
              <w:spacing w:line="360" w:lineRule="auto"/>
              <w:jc w:val="center"/>
              <w:rPr>
                <w:b/>
                <w:color w:val="000000" w:themeColor="text1"/>
                <w:sz w:val="20"/>
                <w:szCs w:val="21"/>
              </w:rPr>
            </w:pPr>
          </w:p>
        </w:tc>
        <w:tc>
          <w:tcPr>
            <w:tcW w:w="848" w:type="dxa"/>
            <w:vMerge/>
          </w:tcPr>
          <w:p w14:paraId="3FC37470" w14:textId="77777777" w:rsidR="00DA379C" w:rsidRDefault="00DA379C">
            <w:pPr>
              <w:spacing w:line="360" w:lineRule="auto"/>
              <w:jc w:val="center"/>
              <w:rPr>
                <w:b/>
                <w:color w:val="000000" w:themeColor="text1"/>
                <w:sz w:val="20"/>
                <w:szCs w:val="21"/>
              </w:rPr>
            </w:pPr>
          </w:p>
        </w:tc>
        <w:tc>
          <w:tcPr>
            <w:tcW w:w="768" w:type="dxa"/>
            <w:vMerge/>
          </w:tcPr>
          <w:p w14:paraId="4856C374" w14:textId="77777777" w:rsidR="00DA379C" w:rsidRDefault="00DA379C">
            <w:pPr>
              <w:spacing w:line="360" w:lineRule="auto"/>
              <w:jc w:val="center"/>
              <w:rPr>
                <w:b/>
                <w:color w:val="000000" w:themeColor="text1"/>
                <w:sz w:val="20"/>
                <w:szCs w:val="21"/>
              </w:rPr>
            </w:pPr>
          </w:p>
        </w:tc>
      </w:tr>
      <w:tr w:rsidR="00A92A1A" w14:paraId="6C7DA1AD" w14:textId="77777777" w:rsidTr="009722A5">
        <w:trPr>
          <w:trHeight w:val="380"/>
        </w:trPr>
        <w:tc>
          <w:tcPr>
            <w:tcW w:w="505" w:type="dxa"/>
            <w:vMerge/>
          </w:tcPr>
          <w:p w14:paraId="4AFA225A" w14:textId="77777777" w:rsidR="00A92A1A" w:rsidRPr="00DA379C" w:rsidRDefault="00A92A1A" w:rsidP="00A92A1A">
            <w:pPr>
              <w:adjustRightInd w:val="0"/>
              <w:snapToGrid w:val="0"/>
              <w:spacing w:line="360" w:lineRule="auto"/>
              <w:jc w:val="center"/>
              <w:rPr>
                <w:color w:val="000000" w:themeColor="text1"/>
                <w:sz w:val="18"/>
                <w:szCs w:val="21"/>
              </w:rPr>
            </w:pPr>
          </w:p>
        </w:tc>
        <w:tc>
          <w:tcPr>
            <w:tcW w:w="2094" w:type="dxa"/>
            <w:vMerge/>
          </w:tcPr>
          <w:p w14:paraId="7904BBEC" w14:textId="77777777" w:rsidR="00A92A1A" w:rsidRPr="00DA379C" w:rsidRDefault="00A92A1A" w:rsidP="00A92A1A">
            <w:pPr>
              <w:adjustRightInd w:val="0"/>
              <w:snapToGrid w:val="0"/>
              <w:spacing w:line="360" w:lineRule="auto"/>
              <w:jc w:val="center"/>
              <w:rPr>
                <w:color w:val="000000" w:themeColor="text1"/>
                <w:sz w:val="20"/>
                <w:szCs w:val="21"/>
              </w:rPr>
            </w:pPr>
          </w:p>
        </w:tc>
        <w:tc>
          <w:tcPr>
            <w:tcW w:w="1558" w:type="dxa"/>
            <w:vMerge/>
          </w:tcPr>
          <w:p w14:paraId="45AA35C9" w14:textId="77777777" w:rsidR="00A92A1A" w:rsidRPr="00DA379C" w:rsidRDefault="00A92A1A" w:rsidP="00A92A1A">
            <w:pPr>
              <w:adjustRightInd w:val="0"/>
              <w:snapToGrid w:val="0"/>
              <w:spacing w:line="360" w:lineRule="auto"/>
              <w:jc w:val="center"/>
              <w:rPr>
                <w:color w:val="000000" w:themeColor="text1"/>
                <w:sz w:val="20"/>
                <w:szCs w:val="21"/>
              </w:rPr>
            </w:pPr>
          </w:p>
        </w:tc>
        <w:tc>
          <w:tcPr>
            <w:tcW w:w="5325" w:type="dxa"/>
            <w:tcBorders>
              <w:top w:val="single" w:sz="4" w:space="0" w:color="auto"/>
            </w:tcBorders>
            <w:vAlign w:val="center"/>
          </w:tcPr>
          <w:p w14:paraId="2DDE2CF9" w14:textId="41F55DEE" w:rsidR="00A92A1A" w:rsidRPr="00AA52BC" w:rsidRDefault="00AA52BC" w:rsidP="00AA52BC">
            <w:pPr>
              <w:adjustRightInd w:val="0"/>
              <w:snapToGrid w:val="0"/>
              <w:spacing w:line="300" w:lineRule="exact"/>
              <w:rPr>
                <w:color w:val="000000" w:themeColor="text1"/>
                <w:sz w:val="20"/>
                <w:szCs w:val="21"/>
              </w:rPr>
            </w:pPr>
            <w:r w:rsidRPr="00AA52BC">
              <w:rPr>
                <w:rFonts w:hint="eastAsia"/>
                <w:b/>
                <w:bCs/>
                <w:color w:val="000000" w:themeColor="text1"/>
                <w:sz w:val="20"/>
                <w:szCs w:val="21"/>
              </w:rPr>
              <w:t>难点：</w:t>
            </w:r>
            <w:r w:rsidR="00D97B13" w:rsidRPr="00D97B13">
              <w:rPr>
                <w:rFonts w:hint="eastAsia"/>
                <w:color w:val="000000" w:themeColor="text1"/>
                <w:sz w:val="21"/>
                <w:szCs w:val="21"/>
              </w:rPr>
              <w:t>运用</w:t>
            </w:r>
            <w:r w:rsidR="00D97B13">
              <w:rPr>
                <w:rFonts w:hint="eastAsia"/>
                <w:sz w:val="22"/>
              </w:rPr>
              <w:t>民族服饰的材料与工艺进行设计应用</w:t>
            </w:r>
          </w:p>
        </w:tc>
        <w:tc>
          <w:tcPr>
            <w:tcW w:w="690" w:type="dxa"/>
            <w:vMerge/>
          </w:tcPr>
          <w:p w14:paraId="3F7014D7" w14:textId="77777777" w:rsidR="00A92A1A" w:rsidRDefault="00A92A1A" w:rsidP="00A92A1A">
            <w:pPr>
              <w:spacing w:line="360" w:lineRule="auto"/>
              <w:jc w:val="center"/>
              <w:rPr>
                <w:b/>
                <w:color w:val="000000" w:themeColor="text1"/>
                <w:sz w:val="20"/>
                <w:szCs w:val="21"/>
              </w:rPr>
            </w:pPr>
          </w:p>
        </w:tc>
        <w:tc>
          <w:tcPr>
            <w:tcW w:w="848" w:type="dxa"/>
            <w:vMerge/>
          </w:tcPr>
          <w:p w14:paraId="49DC416A" w14:textId="77777777" w:rsidR="00A92A1A" w:rsidRDefault="00A92A1A" w:rsidP="00A92A1A">
            <w:pPr>
              <w:spacing w:line="360" w:lineRule="auto"/>
              <w:jc w:val="center"/>
              <w:rPr>
                <w:b/>
                <w:color w:val="000000" w:themeColor="text1"/>
                <w:sz w:val="20"/>
                <w:szCs w:val="21"/>
              </w:rPr>
            </w:pPr>
          </w:p>
        </w:tc>
        <w:tc>
          <w:tcPr>
            <w:tcW w:w="690" w:type="dxa"/>
            <w:vMerge/>
          </w:tcPr>
          <w:p w14:paraId="21C65A06" w14:textId="77777777" w:rsidR="00A92A1A" w:rsidRDefault="00A92A1A" w:rsidP="00A92A1A">
            <w:pPr>
              <w:spacing w:line="360" w:lineRule="auto"/>
              <w:jc w:val="center"/>
              <w:rPr>
                <w:b/>
                <w:color w:val="000000" w:themeColor="text1"/>
                <w:sz w:val="20"/>
                <w:szCs w:val="21"/>
              </w:rPr>
            </w:pPr>
          </w:p>
        </w:tc>
        <w:tc>
          <w:tcPr>
            <w:tcW w:w="848" w:type="dxa"/>
            <w:vMerge/>
          </w:tcPr>
          <w:p w14:paraId="51785BD7" w14:textId="77777777" w:rsidR="00A92A1A" w:rsidRDefault="00A92A1A" w:rsidP="00A92A1A">
            <w:pPr>
              <w:spacing w:line="360" w:lineRule="auto"/>
              <w:jc w:val="center"/>
              <w:rPr>
                <w:b/>
                <w:color w:val="000000" w:themeColor="text1"/>
                <w:sz w:val="20"/>
                <w:szCs w:val="21"/>
              </w:rPr>
            </w:pPr>
          </w:p>
        </w:tc>
        <w:tc>
          <w:tcPr>
            <w:tcW w:w="848" w:type="dxa"/>
            <w:vMerge/>
          </w:tcPr>
          <w:p w14:paraId="116821C6" w14:textId="77777777" w:rsidR="00A92A1A" w:rsidRDefault="00A92A1A" w:rsidP="00A92A1A">
            <w:pPr>
              <w:spacing w:line="360" w:lineRule="auto"/>
              <w:jc w:val="center"/>
              <w:rPr>
                <w:b/>
                <w:color w:val="000000" w:themeColor="text1"/>
                <w:sz w:val="20"/>
                <w:szCs w:val="21"/>
              </w:rPr>
            </w:pPr>
          </w:p>
        </w:tc>
        <w:tc>
          <w:tcPr>
            <w:tcW w:w="768" w:type="dxa"/>
            <w:vMerge/>
          </w:tcPr>
          <w:p w14:paraId="62E45429" w14:textId="77777777" w:rsidR="00A92A1A" w:rsidRDefault="00A92A1A" w:rsidP="00A92A1A">
            <w:pPr>
              <w:spacing w:line="360" w:lineRule="auto"/>
              <w:jc w:val="center"/>
              <w:rPr>
                <w:b/>
                <w:color w:val="000000" w:themeColor="text1"/>
                <w:sz w:val="20"/>
                <w:szCs w:val="21"/>
              </w:rPr>
            </w:pPr>
          </w:p>
        </w:tc>
      </w:tr>
    </w:tbl>
    <w:p w14:paraId="2AB0628F" w14:textId="77777777" w:rsidR="006E0057" w:rsidRDefault="00A0290A">
      <w:pPr>
        <w:spacing w:line="360" w:lineRule="auto"/>
        <w:rPr>
          <w:rFonts w:ascii="Times New Roman" w:hAnsi="Times New Roman" w:cs="Times New Roman"/>
          <w:color w:val="FF0000"/>
          <w:szCs w:val="21"/>
        </w:rPr>
      </w:pPr>
      <w:r>
        <w:rPr>
          <w:rFonts w:ascii="Times New Roman" w:hAnsi="Times New Roman" w:cs="Times New Roman"/>
          <w:color w:val="FF0000"/>
          <w:szCs w:val="21"/>
        </w:rPr>
        <w:t>填表说明</w:t>
      </w:r>
    </w:p>
    <w:p w14:paraId="4BC1D367" w14:textId="77777777" w:rsidR="006E0057" w:rsidRDefault="00A0290A" w:rsidP="00DA379C">
      <w:pPr>
        <w:spacing w:line="360" w:lineRule="exact"/>
        <w:rPr>
          <w:rFonts w:ascii="Times New Roman" w:hAnsi="Times New Roman" w:cs="Times New Roman"/>
          <w:color w:val="FF0000"/>
          <w:szCs w:val="21"/>
        </w:rPr>
      </w:pPr>
      <w:r>
        <w:rPr>
          <w:rFonts w:ascii="Times New Roman" w:hAnsi="Times New Roman" w:cs="Times New Roman"/>
          <w:color w:val="FF0000"/>
          <w:szCs w:val="21"/>
        </w:rPr>
        <w:t>（</w:t>
      </w:r>
      <w:r>
        <w:rPr>
          <w:rFonts w:ascii="Times New Roman" w:hAnsi="Times New Roman" w:cs="Times New Roman"/>
          <w:color w:val="FF0000"/>
          <w:szCs w:val="21"/>
        </w:rPr>
        <w:t>1</w:t>
      </w:r>
      <w:r>
        <w:rPr>
          <w:rFonts w:ascii="Times New Roman" w:hAnsi="Times New Roman" w:cs="Times New Roman"/>
          <w:color w:val="FF0000"/>
          <w:szCs w:val="21"/>
        </w:rPr>
        <w:t>）教学目标：写出通过相应的设计内容，要求学生达到的产出目标，如学生能够</w:t>
      </w:r>
      <w:r>
        <w:rPr>
          <w:rFonts w:ascii="Times New Roman" w:hAnsi="Times New Roman" w:cs="Times New Roman"/>
          <w:color w:val="FF0000"/>
          <w:szCs w:val="21"/>
        </w:rPr>
        <w:t>……</w:t>
      </w:r>
      <w:r>
        <w:rPr>
          <w:rFonts w:ascii="Times New Roman" w:hAnsi="Times New Roman" w:cs="Times New Roman"/>
          <w:color w:val="FF0000"/>
          <w:szCs w:val="21"/>
        </w:rPr>
        <w:t>，完成</w:t>
      </w:r>
      <w:r>
        <w:rPr>
          <w:rFonts w:ascii="Times New Roman" w:hAnsi="Times New Roman" w:cs="Times New Roman"/>
          <w:color w:val="FF0000"/>
          <w:szCs w:val="21"/>
        </w:rPr>
        <w:t>……</w:t>
      </w:r>
      <w:r>
        <w:rPr>
          <w:rFonts w:ascii="Times New Roman" w:hAnsi="Times New Roman" w:cs="Times New Roman"/>
          <w:color w:val="FF0000"/>
          <w:szCs w:val="21"/>
        </w:rPr>
        <w:t>，表达</w:t>
      </w:r>
      <w:r>
        <w:rPr>
          <w:rFonts w:ascii="Times New Roman" w:hAnsi="Times New Roman" w:cs="Times New Roman"/>
          <w:color w:val="FF0000"/>
          <w:szCs w:val="21"/>
        </w:rPr>
        <w:t>……</w:t>
      </w:r>
      <w:r>
        <w:rPr>
          <w:rFonts w:ascii="Times New Roman" w:hAnsi="Times New Roman" w:cs="Times New Roman"/>
          <w:color w:val="FF0000"/>
          <w:szCs w:val="21"/>
        </w:rPr>
        <w:t>，掌握</w:t>
      </w:r>
      <w:r>
        <w:rPr>
          <w:rFonts w:ascii="Times New Roman" w:hAnsi="Times New Roman" w:cs="Times New Roman"/>
          <w:color w:val="FF0000"/>
          <w:szCs w:val="21"/>
        </w:rPr>
        <w:t>……</w:t>
      </w:r>
      <w:r>
        <w:rPr>
          <w:rFonts w:ascii="Times New Roman" w:hAnsi="Times New Roman" w:cs="Times New Roman"/>
          <w:color w:val="FF0000"/>
          <w:szCs w:val="21"/>
        </w:rPr>
        <w:t>等，观测点是课程目标细化后的可衡量指标。</w:t>
      </w:r>
    </w:p>
    <w:p w14:paraId="65D7ECE2" w14:textId="77777777" w:rsidR="006E0057" w:rsidRDefault="00A0290A" w:rsidP="00DA379C">
      <w:pPr>
        <w:spacing w:line="360" w:lineRule="exact"/>
        <w:rPr>
          <w:rFonts w:ascii="Times New Roman" w:hAnsi="Times New Roman" w:cs="Times New Roman"/>
          <w:color w:val="FF0000"/>
          <w:szCs w:val="21"/>
        </w:rPr>
      </w:pPr>
      <w:r>
        <w:rPr>
          <w:rFonts w:ascii="Times New Roman" w:hAnsi="Times New Roman" w:cs="Times New Roman"/>
          <w:color w:val="FF0000"/>
          <w:szCs w:val="21"/>
        </w:rPr>
        <w:lastRenderedPageBreak/>
        <w:t>（</w:t>
      </w:r>
      <w:r>
        <w:rPr>
          <w:rFonts w:ascii="Times New Roman" w:hAnsi="Times New Roman" w:cs="Times New Roman"/>
          <w:color w:val="FF0000"/>
          <w:szCs w:val="21"/>
        </w:rPr>
        <w:t>2</w:t>
      </w:r>
      <w:r>
        <w:rPr>
          <w:rFonts w:ascii="Times New Roman" w:hAnsi="Times New Roman" w:cs="Times New Roman"/>
          <w:color w:val="FF0000"/>
          <w:szCs w:val="21"/>
        </w:rPr>
        <w:t>）课程思政要素：实验项目内容融入课程思政元素，如</w:t>
      </w:r>
      <w:r>
        <w:rPr>
          <w:rFonts w:ascii="Times New Roman" w:hAnsi="Times New Roman" w:cs="Times New Roman"/>
          <w:color w:val="FF0000"/>
          <w:szCs w:val="21"/>
        </w:rPr>
        <w:t>“</w:t>
      </w:r>
      <w:r>
        <w:rPr>
          <w:rFonts w:ascii="Times New Roman" w:hAnsi="Times New Roman" w:cs="Times New Roman"/>
          <w:color w:val="FF0000"/>
          <w:szCs w:val="21"/>
        </w:rPr>
        <w:t>工匠精神、社会责任、四个自信</w:t>
      </w:r>
      <w:r>
        <w:rPr>
          <w:rFonts w:ascii="Times New Roman" w:hAnsi="Times New Roman" w:cs="Times New Roman"/>
          <w:color w:val="FF0000"/>
          <w:szCs w:val="21"/>
        </w:rPr>
        <w:t>”</w:t>
      </w:r>
      <w:r>
        <w:rPr>
          <w:rFonts w:ascii="Times New Roman" w:hAnsi="Times New Roman" w:cs="Times New Roman"/>
          <w:color w:val="FF0000"/>
          <w:szCs w:val="21"/>
        </w:rPr>
        <w:t>等。</w:t>
      </w:r>
    </w:p>
    <w:p w14:paraId="27A78B78" w14:textId="77777777" w:rsidR="006E0057" w:rsidRDefault="00A0290A" w:rsidP="00DA379C">
      <w:pPr>
        <w:spacing w:line="360" w:lineRule="exact"/>
        <w:rPr>
          <w:rFonts w:ascii="Times New Roman" w:hAnsi="Times New Roman" w:cs="Times New Roman"/>
          <w:color w:val="FF0000"/>
          <w:szCs w:val="21"/>
        </w:rPr>
      </w:pPr>
      <w:r>
        <w:rPr>
          <w:rFonts w:ascii="Times New Roman" w:hAnsi="Times New Roman" w:cs="Times New Roman"/>
          <w:color w:val="FF0000"/>
          <w:szCs w:val="21"/>
        </w:rPr>
        <w:t>（</w:t>
      </w:r>
      <w:r>
        <w:rPr>
          <w:rFonts w:ascii="Times New Roman" w:hAnsi="Times New Roman" w:cs="Times New Roman"/>
          <w:color w:val="FF0000"/>
          <w:szCs w:val="21"/>
        </w:rPr>
        <w:t>3</w:t>
      </w:r>
      <w:r>
        <w:rPr>
          <w:rFonts w:ascii="Times New Roman" w:hAnsi="Times New Roman" w:cs="Times New Roman"/>
          <w:color w:val="FF0000"/>
          <w:szCs w:val="21"/>
        </w:rPr>
        <w:t>）项目类型：演示性、验证性、综合性、设计研究、其他等。</w:t>
      </w:r>
    </w:p>
    <w:p w14:paraId="619E4D9D" w14:textId="77777777" w:rsidR="006E0057" w:rsidRDefault="00A0290A" w:rsidP="00DA379C">
      <w:pPr>
        <w:spacing w:line="360" w:lineRule="exact"/>
        <w:rPr>
          <w:rFonts w:ascii="Times New Roman" w:hAnsi="Times New Roman" w:cs="Times New Roman"/>
          <w:color w:val="FF0000"/>
          <w:szCs w:val="21"/>
        </w:rPr>
      </w:pPr>
      <w:r>
        <w:rPr>
          <w:rFonts w:ascii="Times New Roman" w:hAnsi="Times New Roman" w:cs="Times New Roman"/>
          <w:color w:val="FF0000"/>
          <w:szCs w:val="21"/>
        </w:rPr>
        <w:t>（</w:t>
      </w:r>
      <w:r>
        <w:rPr>
          <w:rFonts w:ascii="Times New Roman" w:hAnsi="Times New Roman" w:cs="Times New Roman"/>
          <w:color w:val="FF0000"/>
          <w:szCs w:val="21"/>
        </w:rPr>
        <w:t>4</w:t>
      </w:r>
      <w:r>
        <w:rPr>
          <w:rFonts w:ascii="Times New Roman" w:hAnsi="Times New Roman" w:cs="Times New Roman"/>
          <w:color w:val="FF0000"/>
          <w:szCs w:val="21"/>
        </w:rPr>
        <w:t>）要求：必做、选做、其他等。</w:t>
      </w:r>
    </w:p>
    <w:p w14:paraId="111463C5" w14:textId="77777777" w:rsidR="006E0057" w:rsidRDefault="00A0290A" w:rsidP="00DA379C">
      <w:pPr>
        <w:spacing w:line="360" w:lineRule="exact"/>
        <w:rPr>
          <w:rFonts w:ascii="Times New Roman" w:hAnsi="Times New Roman" w:cs="Times New Roman"/>
          <w:color w:val="FF0000"/>
          <w:szCs w:val="21"/>
        </w:rPr>
      </w:pPr>
      <w:r>
        <w:rPr>
          <w:rFonts w:ascii="Times New Roman" w:hAnsi="Times New Roman" w:cs="Times New Roman"/>
          <w:color w:val="FF0000"/>
          <w:szCs w:val="21"/>
        </w:rPr>
        <w:t>（</w:t>
      </w:r>
      <w:r>
        <w:rPr>
          <w:rFonts w:ascii="Times New Roman" w:hAnsi="Times New Roman" w:cs="Times New Roman"/>
          <w:color w:val="FF0000"/>
          <w:szCs w:val="21"/>
        </w:rPr>
        <w:t>5</w:t>
      </w:r>
      <w:r>
        <w:rPr>
          <w:rFonts w:ascii="Times New Roman" w:hAnsi="Times New Roman" w:cs="Times New Roman"/>
          <w:color w:val="FF0000"/>
          <w:szCs w:val="21"/>
        </w:rPr>
        <w:t>）教学方法如课堂讲授、实验指导、视频学习、查阅文献、案例教学、调研、小组讨论、自学等。</w:t>
      </w:r>
    </w:p>
    <w:p w14:paraId="564426FA" w14:textId="77777777" w:rsidR="006E0057" w:rsidRDefault="00A0290A" w:rsidP="00DA379C">
      <w:pPr>
        <w:spacing w:line="360" w:lineRule="exact"/>
        <w:rPr>
          <w:rFonts w:ascii="Times New Roman" w:hAnsi="Times New Roman" w:cs="Times New Roman"/>
          <w:color w:val="FF0000"/>
          <w:szCs w:val="21"/>
        </w:rPr>
      </w:pPr>
      <w:r>
        <w:rPr>
          <w:rFonts w:ascii="Times New Roman" w:hAnsi="Times New Roman" w:cs="Times New Roman"/>
          <w:color w:val="FF0000"/>
          <w:szCs w:val="21"/>
        </w:rPr>
        <w:t>（</w:t>
      </w:r>
      <w:r>
        <w:rPr>
          <w:rFonts w:ascii="Times New Roman" w:hAnsi="Times New Roman" w:cs="Times New Roman"/>
          <w:color w:val="FF0000"/>
          <w:szCs w:val="21"/>
        </w:rPr>
        <w:t>6</w:t>
      </w:r>
      <w:r>
        <w:rPr>
          <w:rFonts w:ascii="Times New Roman" w:hAnsi="Times New Roman" w:cs="Times New Roman"/>
          <w:color w:val="FF0000"/>
          <w:szCs w:val="21"/>
        </w:rPr>
        <w:t>）对应的课程目标填写序号即可。</w:t>
      </w:r>
    </w:p>
    <w:p w14:paraId="0F981752" w14:textId="77777777" w:rsidR="006E0057" w:rsidRDefault="00A0290A" w:rsidP="00DA379C">
      <w:pPr>
        <w:spacing w:line="360" w:lineRule="exact"/>
        <w:rPr>
          <w:rFonts w:ascii="Times New Roman" w:hAnsi="Times New Roman" w:cs="Times New Roman"/>
        </w:rPr>
      </w:pPr>
      <w:r>
        <w:rPr>
          <w:rFonts w:ascii="Times New Roman" w:hAnsi="Times New Roman" w:cs="Times New Roman"/>
          <w:color w:val="FF0000"/>
          <w:sz w:val="22"/>
          <w:szCs w:val="21"/>
        </w:rPr>
        <w:t>（</w:t>
      </w:r>
      <w:r>
        <w:rPr>
          <w:rFonts w:ascii="Times New Roman" w:hAnsi="Times New Roman" w:cs="Times New Roman"/>
          <w:color w:val="FF0000"/>
          <w:sz w:val="22"/>
          <w:szCs w:val="21"/>
        </w:rPr>
        <w:t>7</w:t>
      </w:r>
      <w:r>
        <w:rPr>
          <w:rFonts w:ascii="Times New Roman" w:hAnsi="Times New Roman" w:cs="Times New Roman"/>
          <w:color w:val="FF0000"/>
          <w:sz w:val="22"/>
          <w:szCs w:val="21"/>
        </w:rPr>
        <w:t>）项目来源：实验教材、工程实践、科研项目、教师开发、其他等。</w:t>
      </w:r>
      <w:r>
        <w:rPr>
          <w:rFonts w:ascii="Times New Roman" w:hAnsi="Times New Roman" w:cs="Times New Roman"/>
        </w:rPr>
        <w:br w:type="page"/>
      </w:r>
    </w:p>
    <w:p w14:paraId="58C357BD" w14:textId="77777777" w:rsidR="006E0057" w:rsidRDefault="006E0057">
      <w:pPr>
        <w:rPr>
          <w:rFonts w:ascii="Times New Roman" w:hAnsi="Times New Roman" w:cs="Times New Roman"/>
        </w:rPr>
        <w:sectPr w:rsidR="006E0057">
          <w:pgSz w:w="16838" w:h="11906" w:orient="landscape"/>
          <w:pgMar w:top="1417" w:right="1417" w:bottom="1417" w:left="1417" w:header="851" w:footer="992" w:gutter="0"/>
          <w:cols w:space="425"/>
          <w:docGrid w:linePitch="312"/>
        </w:sectPr>
      </w:pPr>
    </w:p>
    <w:p w14:paraId="5909DB47" w14:textId="77777777" w:rsidR="006E0057" w:rsidRDefault="00A0290A" w:rsidP="006B0D8B">
      <w:pPr>
        <w:pStyle w:val="2"/>
        <w:kinsoku w:val="0"/>
        <w:overflowPunct w:val="0"/>
        <w:autoSpaceDE w:val="0"/>
        <w:autoSpaceDN w:val="0"/>
        <w:adjustRightInd w:val="0"/>
        <w:snapToGrid w:val="0"/>
        <w:spacing w:before="0" w:afterLines="50" w:after="120"/>
        <w:ind w:left="0" w:firstLineChars="200" w:firstLine="562"/>
        <w:rPr>
          <w:rFonts w:ascii="Times New Roman" w:eastAsia="黑体" w:hAnsi="Times New Roman" w:cs="Times New Roman" w:hint="default"/>
        </w:rPr>
      </w:pPr>
      <w:r>
        <w:rPr>
          <w:rFonts w:ascii="Times New Roman" w:eastAsia="黑体" w:hAnsi="Times New Roman" w:cs="Times New Roman" w:hint="default"/>
        </w:rPr>
        <w:lastRenderedPageBreak/>
        <w:t>四、</w:t>
      </w:r>
      <w:r>
        <w:rPr>
          <w:rFonts w:ascii="Times New Roman" w:eastAsia="黑体" w:hAnsi="Times New Roman" w:cs="Times New Roman"/>
        </w:rPr>
        <w:t>课程考核</w:t>
      </w:r>
    </w:p>
    <w:p w14:paraId="6A2E2907" w14:textId="77777777" w:rsidR="006E0057" w:rsidRDefault="00A0290A">
      <w:pPr>
        <w:kinsoku w:val="0"/>
        <w:overflowPunct w:val="0"/>
        <w:autoSpaceDE w:val="0"/>
        <w:autoSpaceDN w:val="0"/>
        <w:adjustRightInd w:val="0"/>
        <w:spacing w:before="168" w:line="420" w:lineRule="exact"/>
        <w:ind w:right="737" w:firstLineChars="200" w:firstLine="482"/>
        <w:rPr>
          <w:rFonts w:ascii="Times" w:hAnsi="Times" w:cs="Times"/>
          <w:color w:val="FF0000"/>
          <w:szCs w:val="21"/>
        </w:rPr>
      </w:pPr>
      <w:r>
        <w:rPr>
          <w:rFonts w:ascii="黑体" w:eastAsia="黑体" w:hAnsi="黑体" w:cs="黑体" w:hint="eastAsia"/>
          <w:b/>
        </w:rPr>
        <w:t>（一）考核内容与考核方式</w:t>
      </w:r>
      <w:r>
        <w:rPr>
          <w:rFonts w:ascii="Times" w:hAnsi="Times" w:cs="Times" w:hint="eastAsia"/>
          <w:color w:val="FF0000"/>
          <w:szCs w:val="21"/>
        </w:rPr>
        <w:t>（考核内容要反应主要的课程目标；考核方式要适合课程性质，如出勤情况、开卷考试、闭卷考试、课程论文、实验设计、实验操作、实验报告等）</w:t>
      </w:r>
    </w:p>
    <w:p w14:paraId="07E8E383" w14:textId="77777777" w:rsidR="006E0057" w:rsidRDefault="00A0290A">
      <w:pPr>
        <w:pStyle w:val="a5"/>
        <w:kinsoku w:val="0"/>
        <w:overflowPunct w:val="0"/>
        <w:spacing w:before="66"/>
        <w:jc w:val="center"/>
        <w:rPr>
          <w:rFonts w:ascii="Times" w:hAnsi="Times" w:cs="Times"/>
          <w:color w:val="FF0000"/>
          <w:szCs w:val="21"/>
        </w:rPr>
      </w:pPr>
      <w:r>
        <w:rPr>
          <w:rFonts w:ascii="Times New Roman" w:cs="Times New Roman" w:hint="eastAsia"/>
          <w:b/>
          <w:sz w:val="21"/>
          <w:szCs w:val="21"/>
        </w:rPr>
        <w:t>表</w:t>
      </w:r>
      <w:r>
        <w:rPr>
          <w:rFonts w:ascii="Times New Roman" w:cs="Times New Roman" w:hint="eastAsia"/>
          <w:b/>
          <w:sz w:val="21"/>
          <w:szCs w:val="21"/>
        </w:rPr>
        <w:t xml:space="preserve">4 </w:t>
      </w:r>
      <w:r>
        <w:rPr>
          <w:rFonts w:ascii="Times New Roman" w:cs="Times New Roman" w:hint="eastAsia"/>
          <w:b/>
          <w:sz w:val="21"/>
          <w:szCs w:val="21"/>
        </w:rPr>
        <w:t>课程目标、考核内容与考核方式对应关系</w:t>
      </w:r>
    </w:p>
    <w:tbl>
      <w:tblPr>
        <w:tblW w:w="4866" w:type="pct"/>
        <w:tblLook w:val="04A0" w:firstRow="1" w:lastRow="0" w:firstColumn="1" w:lastColumn="0" w:noHBand="0" w:noVBand="1"/>
      </w:tblPr>
      <w:tblGrid>
        <w:gridCol w:w="1056"/>
        <w:gridCol w:w="4015"/>
        <w:gridCol w:w="1862"/>
        <w:gridCol w:w="893"/>
        <w:gridCol w:w="1213"/>
      </w:tblGrid>
      <w:tr w:rsidR="006E0057" w14:paraId="23839BB0" w14:textId="77777777" w:rsidTr="005622D8">
        <w:trPr>
          <w:trHeight w:val="623"/>
        </w:trPr>
        <w:tc>
          <w:tcPr>
            <w:tcW w:w="584" w:type="pct"/>
            <w:tcBorders>
              <w:top w:val="single" w:sz="4" w:space="0" w:color="000000"/>
              <w:left w:val="single" w:sz="4" w:space="0" w:color="000000"/>
              <w:bottom w:val="single" w:sz="4" w:space="0" w:color="000000"/>
              <w:right w:val="single" w:sz="4" w:space="0" w:color="000000"/>
              <w:tl2br w:val="nil"/>
              <w:tr2bl w:val="nil"/>
            </w:tcBorders>
            <w:vAlign w:val="center"/>
          </w:tcPr>
          <w:p w14:paraId="0C6CD6A2" w14:textId="77777777" w:rsidR="006E0057" w:rsidRDefault="00A0290A">
            <w:pPr>
              <w:pStyle w:val="TableParagraph"/>
              <w:kinsoku w:val="0"/>
              <w:overflowPunct w:val="0"/>
              <w:spacing w:before="15"/>
              <w:jc w:val="center"/>
              <w:rPr>
                <w:rFonts w:ascii="明黑等宽" w:eastAsia="明黑等宽" w:cs="明黑等宽" w:hint="default"/>
                <w:b/>
                <w:sz w:val="22"/>
                <w:szCs w:val="22"/>
              </w:rPr>
            </w:pPr>
            <w:r>
              <w:rPr>
                <w:rFonts w:ascii="明黑等宽" w:eastAsia="明黑等宽" w:cs="明黑等宽"/>
                <w:b/>
                <w:sz w:val="22"/>
                <w:szCs w:val="22"/>
              </w:rPr>
              <w:t>课程目标</w:t>
            </w:r>
          </w:p>
        </w:tc>
        <w:tc>
          <w:tcPr>
            <w:tcW w:w="2221" w:type="pct"/>
            <w:tcBorders>
              <w:top w:val="single" w:sz="4" w:space="0" w:color="000000"/>
              <w:left w:val="single" w:sz="4" w:space="0" w:color="000000"/>
              <w:bottom w:val="single" w:sz="4" w:space="0" w:color="000000"/>
              <w:right w:val="single" w:sz="4" w:space="0" w:color="000000"/>
              <w:tl2br w:val="nil"/>
              <w:tr2bl w:val="nil"/>
            </w:tcBorders>
            <w:vAlign w:val="center"/>
          </w:tcPr>
          <w:p w14:paraId="4672C79D" w14:textId="77777777" w:rsidR="006E0057" w:rsidRDefault="00A0290A">
            <w:pPr>
              <w:pStyle w:val="TableParagraph"/>
              <w:kinsoku w:val="0"/>
              <w:overflowPunct w:val="0"/>
              <w:spacing w:before="15"/>
              <w:jc w:val="center"/>
              <w:rPr>
                <w:rFonts w:ascii="明黑等宽" w:eastAsia="明黑等宽" w:cs="明黑等宽" w:hint="default"/>
                <w:b/>
                <w:sz w:val="22"/>
                <w:szCs w:val="22"/>
              </w:rPr>
            </w:pPr>
            <w:r>
              <w:rPr>
                <w:rFonts w:ascii="明黑等宽" w:eastAsia="明黑等宽" w:cs="明黑等宽"/>
                <w:b/>
                <w:sz w:val="22"/>
                <w:szCs w:val="22"/>
              </w:rPr>
              <w:t>考核内容</w:t>
            </w:r>
          </w:p>
        </w:tc>
        <w:tc>
          <w:tcPr>
            <w:tcW w:w="1030" w:type="pct"/>
            <w:tcBorders>
              <w:top w:val="single" w:sz="4" w:space="0" w:color="000000"/>
              <w:left w:val="single" w:sz="4" w:space="0" w:color="000000"/>
              <w:bottom w:val="single" w:sz="4" w:space="0" w:color="000000"/>
              <w:right w:val="single" w:sz="4" w:space="0" w:color="000000"/>
              <w:tl2br w:val="nil"/>
              <w:tr2bl w:val="nil"/>
            </w:tcBorders>
            <w:vAlign w:val="center"/>
          </w:tcPr>
          <w:p w14:paraId="3C60A5CE" w14:textId="77777777" w:rsidR="006E0057" w:rsidRDefault="00A0290A">
            <w:pPr>
              <w:pStyle w:val="TableParagraph"/>
              <w:kinsoku w:val="0"/>
              <w:overflowPunct w:val="0"/>
              <w:spacing w:before="15"/>
              <w:ind w:left="129"/>
              <w:jc w:val="center"/>
              <w:rPr>
                <w:rFonts w:ascii="明黑等宽" w:eastAsia="明黑等宽" w:cs="明黑等宽" w:hint="default"/>
                <w:b/>
                <w:sz w:val="22"/>
                <w:szCs w:val="22"/>
              </w:rPr>
            </w:pPr>
            <w:r>
              <w:rPr>
                <w:rFonts w:ascii="明黑等宽" w:eastAsia="明黑等宽" w:cs="明黑等宽"/>
                <w:b/>
                <w:sz w:val="22"/>
                <w:szCs w:val="22"/>
              </w:rPr>
              <w:t>所属</w:t>
            </w:r>
          </w:p>
          <w:p w14:paraId="62C5AC85" w14:textId="77777777" w:rsidR="006E0057" w:rsidRDefault="00A0290A">
            <w:pPr>
              <w:pStyle w:val="TableParagraph"/>
              <w:kinsoku w:val="0"/>
              <w:overflowPunct w:val="0"/>
              <w:spacing w:before="30" w:line="277" w:lineRule="exact"/>
              <w:ind w:left="129"/>
              <w:jc w:val="center"/>
              <w:rPr>
                <w:rFonts w:ascii="明黑等宽" w:eastAsia="明黑等宽" w:cs="明黑等宽" w:hint="default"/>
                <w:b/>
                <w:sz w:val="22"/>
                <w:szCs w:val="22"/>
              </w:rPr>
            </w:pPr>
            <w:r>
              <w:rPr>
                <w:rFonts w:ascii="明黑等宽" w:eastAsia="明黑等宽" w:cs="明黑等宽"/>
                <w:b/>
                <w:sz w:val="22"/>
                <w:szCs w:val="22"/>
              </w:rPr>
              <w:t>学习项目</w:t>
            </w:r>
          </w:p>
        </w:tc>
        <w:tc>
          <w:tcPr>
            <w:tcW w:w="494" w:type="pct"/>
            <w:tcBorders>
              <w:top w:val="single" w:sz="4" w:space="0" w:color="000000"/>
              <w:left w:val="single" w:sz="4" w:space="0" w:color="000000"/>
              <w:bottom w:val="single" w:sz="4" w:space="0" w:color="000000"/>
              <w:right w:val="single" w:sz="4" w:space="0" w:color="000000"/>
              <w:tl2br w:val="nil"/>
              <w:tr2bl w:val="nil"/>
            </w:tcBorders>
            <w:vAlign w:val="center"/>
          </w:tcPr>
          <w:p w14:paraId="54785E9B" w14:textId="77777777" w:rsidR="006E0057" w:rsidRDefault="00A0290A">
            <w:pPr>
              <w:pStyle w:val="TableParagraph"/>
              <w:kinsoku w:val="0"/>
              <w:overflowPunct w:val="0"/>
              <w:spacing w:before="171"/>
              <w:ind w:left="185" w:right="177"/>
              <w:jc w:val="both"/>
              <w:rPr>
                <w:rFonts w:ascii="明黑等宽" w:eastAsia="明黑等宽" w:cs="明黑等宽" w:hint="default"/>
                <w:b/>
                <w:sz w:val="22"/>
                <w:szCs w:val="22"/>
              </w:rPr>
            </w:pPr>
            <w:r>
              <w:rPr>
                <w:rFonts w:ascii="明黑等宽" w:eastAsia="明黑等宽" w:cs="明黑等宽"/>
                <w:b/>
                <w:sz w:val="22"/>
                <w:szCs w:val="22"/>
              </w:rPr>
              <w:t>考核占比</w:t>
            </w:r>
          </w:p>
        </w:tc>
        <w:tc>
          <w:tcPr>
            <w:tcW w:w="671" w:type="pct"/>
            <w:tcBorders>
              <w:top w:val="single" w:sz="4" w:space="0" w:color="000000"/>
              <w:left w:val="single" w:sz="4" w:space="0" w:color="000000"/>
              <w:bottom w:val="single" w:sz="4" w:space="0" w:color="000000"/>
              <w:right w:val="single" w:sz="4" w:space="0" w:color="000000"/>
              <w:tl2br w:val="nil"/>
              <w:tr2bl w:val="nil"/>
            </w:tcBorders>
            <w:vAlign w:val="center"/>
          </w:tcPr>
          <w:p w14:paraId="28D2368E" w14:textId="77777777" w:rsidR="006E0057" w:rsidRDefault="00A0290A">
            <w:pPr>
              <w:pStyle w:val="TableParagraph"/>
              <w:kinsoku w:val="0"/>
              <w:overflowPunct w:val="0"/>
              <w:spacing w:before="15"/>
              <w:ind w:left="201"/>
              <w:jc w:val="both"/>
              <w:rPr>
                <w:rFonts w:ascii="明黑等宽" w:eastAsia="明黑等宽" w:cs="明黑等宽" w:hint="default"/>
                <w:b/>
                <w:sz w:val="22"/>
                <w:szCs w:val="22"/>
              </w:rPr>
            </w:pPr>
            <w:r>
              <w:rPr>
                <w:rFonts w:ascii="明黑等宽" w:eastAsia="明黑等宽" w:cs="明黑等宽"/>
                <w:b/>
                <w:sz w:val="22"/>
                <w:szCs w:val="22"/>
              </w:rPr>
              <w:t>考核方式</w:t>
            </w:r>
          </w:p>
        </w:tc>
      </w:tr>
      <w:tr w:rsidR="005622D8" w14:paraId="3E68A03B" w14:textId="77777777" w:rsidTr="005622D8">
        <w:trPr>
          <w:trHeight w:val="312"/>
        </w:trPr>
        <w:tc>
          <w:tcPr>
            <w:tcW w:w="584" w:type="pct"/>
            <w:vMerge w:val="restart"/>
            <w:tcBorders>
              <w:top w:val="single" w:sz="4" w:space="0" w:color="000000"/>
              <w:left w:val="single" w:sz="4" w:space="0" w:color="000000"/>
              <w:bottom w:val="single" w:sz="4" w:space="0" w:color="000000"/>
              <w:right w:val="single" w:sz="4" w:space="0" w:color="000000"/>
              <w:tl2br w:val="nil"/>
              <w:tr2bl w:val="nil"/>
            </w:tcBorders>
          </w:tcPr>
          <w:p w14:paraId="0AF867F6" w14:textId="77777777" w:rsidR="005622D8" w:rsidRDefault="005622D8" w:rsidP="005622D8">
            <w:pPr>
              <w:pStyle w:val="TableParagraph"/>
              <w:kinsoku w:val="0"/>
              <w:overflowPunct w:val="0"/>
              <w:spacing w:before="15"/>
              <w:rPr>
                <w:rFonts w:ascii="方正小标宋_GBK" w:eastAsia="方正小标宋_GBK" w:cs="方正小标宋_GBK" w:hint="default"/>
                <w:sz w:val="19"/>
                <w:szCs w:val="19"/>
              </w:rPr>
            </w:pPr>
          </w:p>
          <w:p w14:paraId="76B9049B" w14:textId="77777777" w:rsidR="005622D8" w:rsidRDefault="005622D8" w:rsidP="005622D8">
            <w:pPr>
              <w:pStyle w:val="TableParagraph"/>
              <w:kinsoku w:val="0"/>
              <w:overflowPunct w:val="0"/>
              <w:spacing w:line="278" w:lineRule="auto"/>
              <w:ind w:left="242" w:right="98" w:hanging="132"/>
              <w:rPr>
                <w:rFonts w:hint="default"/>
                <w:sz w:val="21"/>
                <w:szCs w:val="21"/>
              </w:rPr>
            </w:pPr>
            <w:r>
              <w:rPr>
                <w:sz w:val="21"/>
                <w:szCs w:val="21"/>
              </w:rPr>
              <w:t>课程目标 1</w:t>
            </w:r>
          </w:p>
        </w:tc>
        <w:tc>
          <w:tcPr>
            <w:tcW w:w="2221" w:type="pct"/>
            <w:tcBorders>
              <w:top w:val="single" w:sz="4" w:space="0" w:color="000000"/>
              <w:left w:val="single" w:sz="4" w:space="0" w:color="000000"/>
              <w:bottom w:val="single" w:sz="4" w:space="0" w:color="000000"/>
              <w:right w:val="single" w:sz="4" w:space="0" w:color="000000"/>
              <w:tl2br w:val="nil"/>
              <w:tr2bl w:val="nil"/>
            </w:tcBorders>
          </w:tcPr>
          <w:p w14:paraId="32F2B003" w14:textId="2F814145" w:rsidR="005622D8" w:rsidRPr="00771885" w:rsidRDefault="005622D8" w:rsidP="005622D8">
            <w:pPr>
              <w:pStyle w:val="TableParagraph"/>
              <w:kinsoku w:val="0"/>
              <w:overflowPunct w:val="0"/>
              <w:spacing w:before="23"/>
              <w:ind w:left="108"/>
              <w:rPr>
                <w:rFonts w:hint="default"/>
                <w:sz w:val="21"/>
                <w:szCs w:val="21"/>
              </w:rPr>
            </w:pPr>
            <w:r w:rsidRPr="00771885">
              <w:rPr>
                <w:sz w:val="21"/>
                <w:szCs w:val="21"/>
              </w:rPr>
              <w:t xml:space="preserve">1. </w:t>
            </w:r>
            <w:r w:rsidR="00BC7447" w:rsidRPr="00771885">
              <w:rPr>
                <w:color w:val="000000"/>
                <w:sz w:val="21"/>
                <w:szCs w:val="21"/>
              </w:rPr>
              <w:t>了解民族服饰的款式造型与风格特征</w:t>
            </w:r>
          </w:p>
        </w:tc>
        <w:tc>
          <w:tcPr>
            <w:tcW w:w="1030" w:type="pct"/>
            <w:tcBorders>
              <w:top w:val="single" w:sz="4" w:space="0" w:color="000000"/>
              <w:left w:val="single" w:sz="4" w:space="0" w:color="000000"/>
              <w:bottom w:val="single" w:sz="4" w:space="0" w:color="000000"/>
              <w:right w:val="single" w:sz="4" w:space="0" w:color="000000"/>
              <w:tl2br w:val="nil"/>
              <w:tr2bl w:val="nil"/>
            </w:tcBorders>
          </w:tcPr>
          <w:p w14:paraId="235726C1" w14:textId="77777777" w:rsidR="005622D8" w:rsidRPr="00771885" w:rsidRDefault="005622D8" w:rsidP="005622D8">
            <w:pPr>
              <w:pStyle w:val="TableParagraph"/>
              <w:kinsoku w:val="0"/>
              <w:overflowPunct w:val="0"/>
              <w:rPr>
                <w:rFonts w:ascii="Times New Roman" w:cs="Times New Roman" w:hint="default"/>
                <w:sz w:val="21"/>
                <w:szCs w:val="21"/>
              </w:rPr>
            </w:pPr>
            <w:r w:rsidRPr="00771885">
              <w:rPr>
                <w:rFonts w:ascii="Times New Roman" w:cs="Times New Roman"/>
                <w:sz w:val="21"/>
                <w:szCs w:val="21"/>
              </w:rPr>
              <w:t>1</w:t>
            </w:r>
          </w:p>
        </w:tc>
        <w:tc>
          <w:tcPr>
            <w:tcW w:w="494" w:type="pct"/>
            <w:vMerge w:val="restart"/>
            <w:tcBorders>
              <w:top w:val="single" w:sz="4" w:space="0" w:color="000000"/>
              <w:left w:val="single" w:sz="4" w:space="0" w:color="000000"/>
              <w:right w:val="single" w:sz="4" w:space="0" w:color="000000"/>
              <w:tl2br w:val="nil"/>
              <w:tr2bl w:val="nil"/>
            </w:tcBorders>
            <w:vAlign w:val="center"/>
          </w:tcPr>
          <w:p w14:paraId="61766E69" w14:textId="77777777" w:rsidR="005622D8" w:rsidRPr="00771885" w:rsidRDefault="005622D8" w:rsidP="00C4137C">
            <w:pPr>
              <w:pStyle w:val="TableParagraph"/>
              <w:kinsoku w:val="0"/>
              <w:overflowPunct w:val="0"/>
              <w:spacing w:before="23"/>
              <w:ind w:left="185" w:right="177"/>
              <w:jc w:val="center"/>
              <w:rPr>
                <w:rFonts w:hint="default"/>
                <w:sz w:val="21"/>
                <w:szCs w:val="21"/>
              </w:rPr>
            </w:pPr>
            <w:r w:rsidRPr="00771885">
              <w:rPr>
                <w:sz w:val="21"/>
                <w:szCs w:val="21"/>
              </w:rPr>
              <w:t>5%</w:t>
            </w:r>
          </w:p>
        </w:tc>
        <w:tc>
          <w:tcPr>
            <w:tcW w:w="671" w:type="pct"/>
            <w:vMerge w:val="restart"/>
            <w:tcBorders>
              <w:top w:val="single" w:sz="4" w:space="0" w:color="000000"/>
              <w:left w:val="single" w:sz="4" w:space="0" w:color="000000"/>
              <w:bottom w:val="single" w:sz="4" w:space="0" w:color="000000"/>
              <w:right w:val="single" w:sz="4" w:space="0" w:color="000000"/>
              <w:tl2br w:val="nil"/>
              <w:tr2bl w:val="nil"/>
            </w:tcBorders>
            <w:vAlign w:val="center"/>
          </w:tcPr>
          <w:p w14:paraId="1776AA1C" w14:textId="77777777" w:rsidR="005622D8" w:rsidRPr="00771885" w:rsidRDefault="005622D8" w:rsidP="005B2A78">
            <w:pPr>
              <w:pStyle w:val="TableParagraph"/>
              <w:kinsoku w:val="0"/>
              <w:overflowPunct w:val="0"/>
              <w:rPr>
                <w:rFonts w:ascii="Times New Roman" w:cs="Times New Roman" w:hint="default"/>
                <w:sz w:val="21"/>
                <w:szCs w:val="21"/>
              </w:rPr>
            </w:pPr>
            <w:r w:rsidRPr="00771885">
              <w:rPr>
                <w:rFonts w:ascii="Times New Roman" w:cs="Times New Roman"/>
                <w:sz w:val="21"/>
                <w:szCs w:val="21"/>
              </w:rPr>
              <w:t>课堂表现、平时练习（资料收集、研究）</w:t>
            </w:r>
          </w:p>
        </w:tc>
      </w:tr>
      <w:tr w:rsidR="005622D8" w14:paraId="147A03C8" w14:textId="77777777" w:rsidTr="005622D8">
        <w:trPr>
          <w:trHeight w:val="311"/>
        </w:trPr>
        <w:tc>
          <w:tcPr>
            <w:tcW w:w="584" w:type="pct"/>
            <w:vMerge/>
            <w:tcBorders>
              <w:top w:val="nil"/>
              <w:left w:val="single" w:sz="4" w:space="0" w:color="000000"/>
              <w:bottom w:val="single" w:sz="4" w:space="0" w:color="000000"/>
              <w:right w:val="single" w:sz="4" w:space="0" w:color="000000"/>
              <w:tl2br w:val="nil"/>
              <w:tr2bl w:val="nil"/>
            </w:tcBorders>
          </w:tcPr>
          <w:p w14:paraId="4ED7C9C7" w14:textId="77777777" w:rsidR="005622D8" w:rsidRDefault="005622D8" w:rsidP="005622D8">
            <w:pPr>
              <w:autoSpaceDE w:val="0"/>
              <w:autoSpaceDN w:val="0"/>
              <w:adjustRightInd w:val="0"/>
              <w:rPr>
                <w:rFonts w:ascii="Times New Roman" w:hAnsi="Times New Roman" w:cs="Times New Roman"/>
                <w:sz w:val="2"/>
                <w:szCs w:val="2"/>
              </w:rPr>
            </w:pPr>
          </w:p>
        </w:tc>
        <w:tc>
          <w:tcPr>
            <w:tcW w:w="2221" w:type="pct"/>
            <w:tcBorders>
              <w:top w:val="single" w:sz="4" w:space="0" w:color="000000"/>
              <w:left w:val="single" w:sz="4" w:space="0" w:color="000000"/>
              <w:bottom w:val="single" w:sz="4" w:space="0" w:color="000000"/>
              <w:right w:val="single" w:sz="4" w:space="0" w:color="000000"/>
              <w:tl2br w:val="nil"/>
              <w:tr2bl w:val="nil"/>
            </w:tcBorders>
          </w:tcPr>
          <w:p w14:paraId="4764C909" w14:textId="61C4D260" w:rsidR="005622D8" w:rsidRPr="00771885" w:rsidRDefault="005622D8" w:rsidP="005622D8">
            <w:pPr>
              <w:pStyle w:val="TableParagraph"/>
              <w:kinsoku w:val="0"/>
              <w:overflowPunct w:val="0"/>
              <w:spacing w:before="22"/>
              <w:ind w:left="108"/>
              <w:rPr>
                <w:rFonts w:hint="default"/>
                <w:sz w:val="21"/>
                <w:szCs w:val="21"/>
              </w:rPr>
            </w:pPr>
            <w:r w:rsidRPr="00771885">
              <w:rPr>
                <w:sz w:val="21"/>
                <w:szCs w:val="21"/>
              </w:rPr>
              <w:t xml:space="preserve">2. </w:t>
            </w:r>
            <w:r w:rsidR="00BC7447" w:rsidRPr="00771885">
              <w:rPr>
                <w:sz w:val="21"/>
                <w:szCs w:val="21"/>
              </w:rPr>
              <w:t>了解服装设计的专业基础知识、基本技能、服装流行展趋势</w:t>
            </w:r>
          </w:p>
        </w:tc>
        <w:tc>
          <w:tcPr>
            <w:tcW w:w="1030" w:type="pct"/>
            <w:tcBorders>
              <w:top w:val="single" w:sz="4" w:space="0" w:color="000000"/>
              <w:left w:val="single" w:sz="4" w:space="0" w:color="000000"/>
              <w:bottom w:val="single" w:sz="4" w:space="0" w:color="000000"/>
              <w:right w:val="single" w:sz="4" w:space="0" w:color="000000"/>
              <w:tl2br w:val="nil"/>
              <w:tr2bl w:val="nil"/>
            </w:tcBorders>
          </w:tcPr>
          <w:p w14:paraId="00812DC6" w14:textId="77777777" w:rsidR="005622D8" w:rsidRPr="00771885" w:rsidRDefault="005622D8" w:rsidP="005622D8">
            <w:pPr>
              <w:pStyle w:val="TableParagraph"/>
              <w:kinsoku w:val="0"/>
              <w:overflowPunct w:val="0"/>
              <w:rPr>
                <w:rFonts w:ascii="Times New Roman" w:cs="Times New Roman" w:hint="default"/>
                <w:sz w:val="21"/>
                <w:szCs w:val="21"/>
              </w:rPr>
            </w:pPr>
            <w:r w:rsidRPr="00771885">
              <w:rPr>
                <w:rFonts w:ascii="Times New Roman" w:cs="Times New Roman"/>
                <w:sz w:val="21"/>
                <w:szCs w:val="21"/>
              </w:rPr>
              <w:t>1</w:t>
            </w:r>
          </w:p>
        </w:tc>
        <w:tc>
          <w:tcPr>
            <w:tcW w:w="494" w:type="pct"/>
            <w:vMerge/>
            <w:tcBorders>
              <w:left w:val="single" w:sz="4" w:space="0" w:color="000000"/>
              <w:right w:val="single" w:sz="4" w:space="0" w:color="000000"/>
              <w:tl2br w:val="nil"/>
              <w:tr2bl w:val="nil"/>
            </w:tcBorders>
            <w:vAlign w:val="center"/>
          </w:tcPr>
          <w:p w14:paraId="76C5ADB0" w14:textId="77777777" w:rsidR="005622D8" w:rsidRPr="00771885" w:rsidRDefault="005622D8" w:rsidP="005622D8">
            <w:pPr>
              <w:pStyle w:val="TableParagraph"/>
              <w:kinsoku w:val="0"/>
              <w:overflowPunct w:val="0"/>
              <w:spacing w:before="22"/>
              <w:ind w:left="185" w:right="177"/>
              <w:jc w:val="center"/>
              <w:rPr>
                <w:rFonts w:hint="default"/>
                <w:sz w:val="21"/>
                <w:szCs w:val="21"/>
              </w:rPr>
            </w:pPr>
          </w:p>
        </w:tc>
        <w:tc>
          <w:tcPr>
            <w:tcW w:w="671" w:type="pct"/>
            <w:vMerge/>
            <w:tcBorders>
              <w:top w:val="nil"/>
              <w:left w:val="single" w:sz="4" w:space="0" w:color="000000"/>
              <w:bottom w:val="single" w:sz="4" w:space="0" w:color="000000"/>
              <w:right w:val="single" w:sz="4" w:space="0" w:color="000000"/>
              <w:tl2br w:val="nil"/>
              <w:tr2bl w:val="nil"/>
            </w:tcBorders>
            <w:vAlign w:val="center"/>
          </w:tcPr>
          <w:p w14:paraId="18A531F3" w14:textId="77777777" w:rsidR="005622D8" w:rsidRPr="00771885" w:rsidRDefault="005622D8" w:rsidP="005B2A78">
            <w:pPr>
              <w:autoSpaceDE w:val="0"/>
              <w:autoSpaceDN w:val="0"/>
              <w:adjustRightInd w:val="0"/>
              <w:rPr>
                <w:rFonts w:ascii="Times New Roman" w:hAnsi="Times New Roman" w:cs="Times New Roman"/>
                <w:sz w:val="21"/>
                <w:szCs w:val="21"/>
              </w:rPr>
            </w:pPr>
          </w:p>
        </w:tc>
      </w:tr>
      <w:tr w:rsidR="005622D8" w14:paraId="11CF78AF" w14:textId="77777777" w:rsidTr="005622D8">
        <w:trPr>
          <w:trHeight w:val="314"/>
        </w:trPr>
        <w:tc>
          <w:tcPr>
            <w:tcW w:w="584" w:type="pct"/>
            <w:vMerge/>
            <w:tcBorders>
              <w:top w:val="nil"/>
              <w:left w:val="single" w:sz="4" w:space="0" w:color="000000"/>
              <w:bottom w:val="single" w:sz="4" w:space="0" w:color="000000"/>
              <w:right w:val="single" w:sz="4" w:space="0" w:color="000000"/>
              <w:tl2br w:val="nil"/>
              <w:tr2bl w:val="nil"/>
            </w:tcBorders>
          </w:tcPr>
          <w:p w14:paraId="27EFD498" w14:textId="77777777" w:rsidR="005622D8" w:rsidRDefault="005622D8" w:rsidP="005622D8">
            <w:pPr>
              <w:autoSpaceDE w:val="0"/>
              <w:autoSpaceDN w:val="0"/>
              <w:adjustRightInd w:val="0"/>
              <w:rPr>
                <w:rFonts w:ascii="Times New Roman" w:hAnsi="Times New Roman" w:cs="Times New Roman"/>
                <w:sz w:val="2"/>
                <w:szCs w:val="2"/>
              </w:rPr>
            </w:pPr>
          </w:p>
        </w:tc>
        <w:tc>
          <w:tcPr>
            <w:tcW w:w="2221" w:type="pct"/>
            <w:tcBorders>
              <w:top w:val="single" w:sz="4" w:space="0" w:color="000000"/>
              <w:left w:val="single" w:sz="4" w:space="0" w:color="000000"/>
              <w:bottom w:val="single" w:sz="4" w:space="0" w:color="000000"/>
              <w:right w:val="single" w:sz="4" w:space="0" w:color="000000"/>
              <w:tl2br w:val="nil"/>
              <w:tr2bl w:val="nil"/>
            </w:tcBorders>
          </w:tcPr>
          <w:p w14:paraId="36BB82E4" w14:textId="15BE614A" w:rsidR="005622D8" w:rsidRPr="00771885" w:rsidRDefault="005622D8" w:rsidP="005622D8">
            <w:pPr>
              <w:pStyle w:val="TableParagraph"/>
              <w:kinsoku w:val="0"/>
              <w:overflowPunct w:val="0"/>
              <w:spacing w:before="25"/>
              <w:ind w:left="108"/>
              <w:rPr>
                <w:rFonts w:hint="default"/>
                <w:sz w:val="21"/>
                <w:szCs w:val="21"/>
              </w:rPr>
            </w:pPr>
            <w:r w:rsidRPr="00771885">
              <w:rPr>
                <w:sz w:val="21"/>
                <w:szCs w:val="21"/>
              </w:rPr>
              <w:t xml:space="preserve">3. </w:t>
            </w:r>
            <w:r w:rsidR="00BC7447" w:rsidRPr="00771885">
              <w:rPr>
                <w:sz w:val="21"/>
                <w:szCs w:val="21"/>
              </w:rPr>
              <w:t>了解</w:t>
            </w:r>
            <w:r w:rsidR="00BC7447" w:rsidRPr="00771885">
              <w:rPr>
                <w:rFonts w:ascii="Times" w:hAnsi="Times"/>
                <w:sz w:val="21"/>
                <w:szCs w:val="21"/>
              </w:rPr>
              <w:t>民族服饰文化的心理及文化内涵，领会各民族服装的基本特征与专业知识</w:t>
            </w:r>
          </w:p>
        </w:tc>
        <w:tc>
          <w:tcPr>
            <w:tcW w:w="1030" w:type="pct"/>
            <w:tcBorders>
              <w:top w:val="single" w:sz="4" w:space="0" w:color="000000"/>
              <w:left w:val="single" w:sz="4" w:space="0" w:color="000000"/>
              <w:bottom w:val="single" w:sz="4" w:space="0" w:color="000000"/>
              <w:right w:val="single" w:sz="4" w:space="0" w:color="000000"/>
              <w:tl2br w:val="nil"/>
              <w:tr2bl w:val="nil"/>
            </w:tcBorders>
          </w:tcPr>
          <w:p w14:paraId="52993D18" w14:textId="77777777" w:rsidR="005622D8" w:rsidRPr="00771885" w:rsidRDefault="005622D8" w:rsidP="005622D8">
            <w:pPr>
              <w:pStyle w:val="TableParagraph"/>
              <w:kinsoku w:val="0"/>
              <w:overflowPunct w:val="0"/>
              <w:rPr>
                <w:rFonts w:ascii="Times New Roman" w:cs="Times New Roman" w:hint="default"/>
                <w:sz w:val="21"/>
                <w:szCs w:val="21"/>
              </w:rPr>
            </w:pPr>
            <w:r w:rsidRPr="00771885">
              <w:rPr>
                <w:rFonts w:ascii="Times New Roman" w:cs="Times New Roman"/>
                <w:sz w:val="21"/>
                <w:szCs w:val="21"/>
              </w:rPr>
              <w:t>1</w:t>
            </w:r>
          </w:p>
        </w:tc>
        <w:tc>
          <w:tcPr>
            <w:tcW w:w="494" w:type="pct"/>
            <w:vMerge/>
            <w:tcBorders>
              <w:left w:val="single" w:sz="4" w:space="0" w:color="000000"/>
              <w:right w:val="single" w:sz="4" w:space="0" w:color="000000"/>
              <w:tl2br w:val="nil"/>
              <w:tr2bl w:val="nil"/>
            </w:tcBorders>
            <w:vAlign w:val="center"/>
          </w:tcPr>
          <w:p w14:paraId="5BC99A82" w14:textId="77777777" w:rsidR="005622D8" w:rsidRPr="00771885" w:rsidRDefault="005622D8" w:rsidP="005622D8">
            <w:pPr>
              <w:pStyle w:val="TableParagraph"/>
              <w:kinsoku w:val="0"/>
              <w:overflowPunct w:val="0"/>
              <w:spacing w:before="22"/>
              <w:ind w:left="185" w:right="177"/>
              <w:jc w:val="center"/>
              <w:rPr>
                <w:rFonts w:hint="default"/>
                <w:sz w:val="21"/>
                <w:szCs w:val="21"/>
              </w:rPr>
            </w:pPr>
          </w:p>
        </w:tc>
        <w:tc>
          <w:tcPr>
            <w:tcW w:w="671" w:type="pct"/>
            <w:vMerge/>
            <w:tcBorders>
              <w:top w:val="nil"/>
              <w:left w:val="single" w:sz="4" w:space="0" w:color="000000"/>
              <w:bottom w:val="single" w:sz="4" w:space="0" w:color="000000"/>
              <w:right w:val="single" w:sz="4" w:space="0" w:color="000000"/>
              <w:tl2br w:val="nil"/>
              <w:tr2bl w:val="nil"/>
            </w:tcBorders>
            <w:vAlign w:val="center"/>
          </w:tcPr>
          <w:p w14:paraId="6039506E" w14:textId="77777777" w:rsidR="005622D8" w:rsidRPr="00771885" w:rsidRDefault="005622D8" w:rsidP="005B2A78">
            <w:pPr>
              <w:autoSpaceDE w:val="0"/>
              <w:autoSpaceDN w:val="0"/>
              <w:adjustRightInd w:val="0"/>
              <w:rPr>
                <w:rFonts w:ascii="Times New Roman" w:hAnsi="Times New Roman" w:cs="Times New Roman"/>
                <w:sz w:val="21"/>
                <w:szCs w:val="21"/>
              </w:rPr>
            </w:pPr>
          </w:p>
        </w:tc>
      </w:tr>
      <w:tr w:rsidR="005622D8" w14:paraId="39AE3126" w14:textId="77777777" w:rsidTr="005622D8">
        <w:trPr>
          <w:trHeight w:val="311"/>
        </w:trPr>
        <w:tc>
          <w:tcPr>
            <w:tcW w:w="584" w:type="pct"/>
            <w:vMerge w:val="restart"/>
            <w:tcBorders>
              <w:top w:val="single" w:sz="4" w:space="0" w:color="000000"/>
              <w:left w:val="single" w:sz="4" w:space="0" w:color="000000"/>
              <w:bottom w:val="single" w:sz="4" w:space="0" w:color="000000"/>
              <w:right w:val="single" w:sz="4" w:space="0" w:color="000000"/>
              <w:tl2br w:val="nil"/>
              <w:tr2bl w:val="nil"/>
            </w:tcBorders>
          </w:tcPr>
          <w:p w14:paraId="5F559A8E" w14:textId="77777777" w:rsidR="005622D8" w:rsidRDefault="005622D8" w:rsidP="005622D8">
            <w:pPr>
              <w:pStyle w:val="TableParagraph"/>
              <w:kinsoku w:val="0"/>
              <w:overflowPunct w:val="0"/>
              <w:spacing w:before="12"/>
              <w:rPr>
                <w:rFonts w:ascii="方正小标宋_GBK" w:eastAsia="方正小标宋_GBK" w:cs="方正小标宋_GBK" w:hint="default"/>
                <w:sz w:val="19"/>
                <w:szCs w:val="19"/>
              </w:rPr>
            </w:pPr>
          </w:p>
          <w:p w14:paraId="72171046" w14:textId="77777777" w:rsidR="005622D8" w:rsidRDefault="005622D8" w:rsidP="005622D8">
            <w:pPr>
              <w:pStyle w:val="TableParagraph"/>
              <w:kinsoku w:val="0"/>
              <w:overflowPunct w:val="0"/>
              <w:spacing w:line="278" w:lineRule="auto"/>
              <w:ind w:left="242" w:right="98" w:hanging="132"/>
              <w:rPr>
                <w:rFonts w:hint="default"/>
                <w:sz w:val="21"/>
                <w:szCs w:val="21"/>
              </w:rPr>
            </w:pPr>
            <w:r>
              <w:rPr>
                <w:sz w:val="21"/>
                <w:szCs w:val="21"/>
              </w:rPr>
              <w:t>课程目标 2</w:t>
            </w:r>
          </w:p>
        </w:tc>
        <w:tc>
          <w:tcPr>
            <w:tcW w:w="2221" w:type="pct"/>
            <w:tcBorders>
              <w:top w:val="single" w:sz="4" w:space="0" w:color="000000"/>
              <w:left w:val="single" w:sz="4" w:space="0" w:color="000000"/>
              <w:bottom w:val="single" w:sz="4" w:space="0" w:color="000000"/>
              <w:right w:val="single" w:sz="4" w:space="0" w:color="000000"/>
              <w:tl2br w:val="nil"/>
              <w:tr2bl w:val="nil"/>
            </w:tcBorders>
          </w:tcPr>
          <w:p w14:paraId="79D853B3" w14:textId="6B6DA542" w:rsidR="005622D8" w:rsidRPr="00771885" w:rsidRDefault="005622D8" w:rsidP="005622D8">
            <w:pPr>
              <w:pStyle w:val="TableParagraph"/>
              <w:kinsoku w:val="0"/>
              <w:overflowPunct w:val="0"/>
              <w:spacing w:before="22"/>
              <w:ind w:left="108"/>
              <w:rPr>
                <w:rFonts w:hint="default"/>
                <w:sz w:val="21"/>
                <w:szCs w:val="21"/>
              </w:rPr>
            </w:pPr>
            <w:r w:rsidRPr="00771885">
              <w:rPr>
                <w:sz w:val="21"/>
                <w:szCs w:val="21"/>
              </w:rPr>
              <w:t>1.</w:t>
            </w:r>
            <w:r w:rsidR="007676A6" w:rsidRPr="00771885">
              <w:rPr>
                <w:sz w:val="21"/>
                <w:szCs w:val="21"/>
              </w:rPr>
              <w:t>了解各民族服饰的造型特征</w:t>
            </w:r>
          </w:p>
        </w:tc>
        <w:tc>
          <w:tcPr>
            <w:tcW w:w="1030" w:type="pct"/>
            <w:tcBorders>
              <w:top w:val="single" w:sz="4" w:space="0" w:color="000000"/>
              <w:left w:val="single" w:sz="4" w:space="0" w:color="000000"/>
              <w:bottom w:val="single" w:sz="4" w:space="0" w:color="000000"/>
              <w:right w:val="single" w:sz="4" w:space="0" w:color="000000"/>
              <w:tl2br w:val="nil"/>
              <w:tr2bl w:val="nil"/>
            </w:tcBorders>
          </w:tcPr>
          <w:p w14:paraId="7B0FE70B" w14:textId="77777777" w:rsidR="005622D8" w:rsidRPr="00771885" w:rsidRDefault="007676A6" w:rsidP="005622D8">
            <w:pPr>
              <w:pStyle w:val="TableParagraph"/>
              <w:kinsoku w:val="0"/>
              <w:overflowPunct w:val="0"/>
              <w:rPr>
                <w:rFonts w:ascii="Times New Roman" w:cs="Times New Roman" w:hint="default"/>
                <w:sz w:val="21"/>
                <w:szCs w:val="21"/>
              </w:rPr>
            </w:pPr>
            <w:r w:rsidRPr="00771885">
              <w:rPr>
                <w:rFonts w:ascii="Times New Roman" w:cs="Times New Roman"/>
                <w:sz w:val="21"/>
                <w:szCs w:val="21"/>
              </w:rPr>
              <w:t>2</w:t>
            </w:r>
          </w:p>
        </w:tc>
        <w:tc>
          <w:tcPr>
            <w:tcW w:w="494" w:type="pct"/>
            <w:vMerge w:val="restart"/>
            <w:tcBorders>
              <w:top w:val="single" w:sz="4" w:space="0" w:color="000000"/>
              <w:left w:val="single" w:sz="4" w:space="0" w:color="000000"/>
              <w:right w:val="single" w:sz="4" w:space="0" w:color="000000"/>
              <w:tl2br w:val="nil"/>
              <w:tr2bl w:val="nil"/>
            </w:tcBorders>
            <w:vAlign w:val="center"/>
          </w:tcPr>
          <w:p w14:paraId="2C1F9C4A" w14:textId="77777777" w:rsidR="005622D8" w:rsidRPr="00771885" w:rsidRDefault="00C4137C" w:rsidP="00C4137C">
            <w:pPr>
              <w:pStyle w:val="TableParagraph"/>
              <w:kinsoku w:val="0"/>
              <w:overflowPunct w:val="0"/>
              <w:spacing w:before="22"/>
              <w:ind w:right="177"/>
              <w:jc w:val="center"/>
              <w:rPr>
                <w:rFonts w:hint="default"/>
                <w:sz w:val="21"/>
                <w:szCs w:val="21"/>
              </w:rPr>
            </w:pPr>
            <w:r w:rsidRPr="00771885">
              <w:rPr>
                <w:rFonts w:hint="default"/>
                <w:sz w:val="21"/>
                <w:szCs w:val="21"/>
              </w:rPr>
              <w:t xml:space="preserve"> </w:t>
            </w:r>
            <w:r w:rsidR="005622D8" w:rsidRPr="00771885">
              <w:rPr>
                <w:rFonts w:hint="default"/>
                <w:sz w:val="21"/>
                <w:szCs w:val="21"/>
              </w:rPr>
              <w:t>5</w:t>
            </w:r>
            <w:r w:rsidR="005622D8" w:rsidRPr="00771885">
              <w:rPr>
                <w:sz w:val="21"/>
                <w:szCs w:val="21"/>
              </w:rPr>
              <w:t>%</w:t>
            </w:r>
          </w:p>
        </w:tc>
        <w:tc>
          <w:tcPr>
            <w:tcW w:w="671" w:type="pct"/>
            <w:vMerge w:val="restart"/>
            <w:tcBorders>
              <w:top w:val="single" w:sz="4" w:space="0" w:color="000000"/>
              <w:left w:val="single" w:sz="4" w:space="0" w:color="000000"/>
              <w:bottom w:val="single" w:sz="4" w:space="0" w:color="000000"/>
              <w:right w:val="single" w:sz="4" w:space="0" w:color="000000"/>
              <w:tl2br w:val="nil"/>
              <w:tr2bl w:val="nil"/>
            </w:tcBorders>
            <w:vAlign w:val="center"/>
          </w:tcPr>
          <w:p w14:paraId="53BB9022" w14:textId="77777777" w:rsidR="005622D8" w:rsidRPr="00771885" w:rsidRDefault="005622D8" w:rsidP="005B2A78">
            <w:pPr>
              <w:autoSpaceDE w:val="0"/>
              <w:autoSpaceDN w:val="0"/>
              <w:adjustRightInd w:val="0"/>
              <w:rPr>
                <w:rFonts w:ascii="Times New Roman" w:hAnsi="Times New Roman" w:cs="Times New Roman"/>
                <w:sz w:val="21"/>
                <w:szCs w:val="21"/>
              </w:rPr>
            </w:pPr>
          </w:p>
          <w:p w14:paraId="5D954C9B" w14:textId="77777777" w:rsidR="007676A6" w:rsidRPr="00771885" w:rsidRDefault="005622D8" w:rsidP="005B2A78">
            <w:pPr>
              <w:autoSpaceDE w:val="0"/>
              <w:autoSpaceDN w:val="0"/>
              <w:adjustRightInd w:val="0"/>
              <w:rPr>
                <w:rFonts w:ascii="Times New Roman" w:hAnsi="Times New Roman" w:cs="Times New Roman"/>
                <w:sz w:val="21"/>
                <w:szCs w:val="21"/>
              </w:rPr>
            </w:pPr>
            <w:r w:rsidRPr="00771885">
              <w:rPr>
                <w:rFonts w:ascii="Times New Roman" w:cs="Times New Roman"/>
                <w:sz w:val="21"/>
                <w:szCs w:val="21"/>
              </w:rPr>
              <w:t>课堂表现、平时练习</w:t>
            </w:r>
            <w:r w:rsidR="007676A6" w:rsidRPr="00771885">
              <w:rPr>
                <w:rFonts w:ascii="Times New Roman" w:cs="Times New Roman"/>
                <w:sz w:val="21"/>
                <w:szCs w:val="21"/>
              </w:rPr>
              <w:t>（资料收集、研究）</w:t>
            </w:r>
          </w:p>
          <w:p w14:paraId="43A8B17F" w14:textId="77777777" w:rsidR="005622D8" w:rsidRPr="00771885" w:rsidRDefault="005622D8" w:rsidP="005B2A78">
            <w:pPr>
              <w:autoSpaceDE w:val="0"/>
              <w:autoSpaceDN w:val="0"/>
              <w:adjustRightInd w:val="0"/>
              <w:rPr>
                <w:rFonts w:ascii="Times New Roman" w:hAnsi="Times New Roman" w:cs="Times New Roman"/>
                <w:sz w:val="21"/>
                <w:szCs w:val="21"/>
              </w:rPr>
            </w:pPr>
          </w:p>
        </w:tc>
      </w:tr>
      <w:tr w:rsidR="005622D8" w14:paraId="653C8323" w14:textId="77777777" w:rsidTr="005622D8">
        <w:trPr>
          <w:trHeight w:val="311"/>
        </w:trPr>
        <w:tc>
          <w:tcPr>
            <w:tcW w:w="584" w:type="pct"/>
            <w:vMerge/>
            <w:tcBorders>
              <w:top w:val="nil"/>
              <w:left w:val="single" w:sz="4" w:space="0" w:color="000000"/>
              <w:bottom w:val="single" w:sz="4" w:space="0" w:color="000000"/>
              <w:right w:val="single" w:sz="4" w:space="0" w:color="000000"/>
              <w:tl2br w:val="nil"/>
              <w:tr2bl w:val="nil"/>
            </w:tcBorders>
          </w:tcPr>
          <w:p w14:paraId="6AA05ABD" w14:textId="77777777" w:rsidR="005622D8" w:rsidRDefault="005622D8" w:rsidP="005622D8">
            <w:pPr>
              <w:autoSpaceDE w:val="0"/>
              <w:autoSpaceDN w:val="0"/>
              <w:adjustRightInd w:val="0"/>
              <w:rPr>
                <w:rFonts w:ascii="Times New Roman" w:hAnsi="Times New Roman" w:cs="Times New Roman"/>
                <w:sz w:val="2"/>
                <w:szCs w:val="2"/>
              </w:rPr>
            </w:pPr>
          </w:p>
        </w:tc>
        <w:tc>
          <w:tcPr>
            <w:tcW w:w="2221" w:type="pct"/>
            <w:tcBorders>
              <w:top w:val="single" w:sz="4" w:space="0" w:color="000000"/>
              <w:left w:val="single" w:sz="4" w:space="0" w:color="000000"/>
              <w:bottom w:val="single" w:sz="4" w:space="0" w:color="000000"/>
              <w:right w:val="single" w:sz="4" w:space="0" w:color="000000"/>
              <w:tl2br w:val="nil"/>
              <w:tr2bl w:val="nil"/>
            </w:tcBorders>
          </w:tcPr>
          <w:p w14:paraId="24C5FFFE" w14:textId="5A12A67E" w:rsidR="005622D8" w:rsidRPr="00771885" w:rsidRDefault="005622D8" w:rsidP="005622D8">
            <w:pPr>
              <w:pStyle w:val="TableParagraph"/>
              <w:kinsoku w:val="0"/>
              <w:overflowPunct w:val="0"/>
              <w:spacing w:before="22"/>
              <w:ind w:left="108"/>
              <w:rPr>
                <w:rFonts w:hint="default"/>
                <w:sz w:val="21"/>
                <w:szCs w:val="21"/>
              </w:rPr>
            </w:pPr>
            <w:r w:rsidRPr="00771885">
              <w:rPr>
                <w:sz w:val="21"/>
                <w:szCs w:val="21"/>
              </w:rPr>
              <w:t>2.</w:t>
            </w:r>
            <w:r w:rsidR="007676A6" w:rsidRPr="00771885">
              <w:rPr>
                <w:sz w:val="21"/>
                <w:szCs w:val="21"/>
              </w:rPr>
              <w:t>了解各民族服饰的色彩特征</w:t>
            </w:r>
          </w:p>
        </w:tc>
        <w:tc>
          <w:tcPr>
            <w:tcW w:w="1030" w:type="pct"/>
            <w:tcBorders>
              <w:top w:val="single" w:sz="4" w:space="0" w:color="000000"/>
              <w:left w:val="single" w:sz="4" w:space="0" w:color="000000"/>
              <w:bottom w:val="single" w:sz="4" w:space="0" w:color="000000"/>
              <w:right w:val="single" w:sz="4" w:space="0" w:color="000000"/>
              <w:tl2br w:val="nil"/>
              <w:tr2bl w:val="nil"/>
            </w:tcBorders>
          </w:tcPr>
          <w:p w14:paraId="5AFA8C5D" w14:textId="77777777" w:rsidR="005622D8" w:rsidRPr="00771885" w:rsidRDefault="007676A6" w:rsidP="005622D8">
            <w:pPr>
              <w:pStyle w:val="TableParagraph"/>
              <w:kinsoku w:val="0"/>
              <w:overflowPunct w:val="0"/>
              <w:rPr>
                <w:rFonts w:ascii="Times New Roman" w:cs="Times New Roman" w:hint="default"/>
                <w:sz w:val="21"/>
                <w:szCs w:val="21"/>
              </w:rPr>
            </w:pPr>
            <w:r w:rsidRPr="00771885">
              <w:rPr>
                <w:rFonts w:ascii="Times New Roman" w:cs="Times New Roman"/>
                <w:sz w:val="21"/>
                <w:szCs w:val="21"/>
              </w:rPr>
              <w:t>2</w:t>
            </w:r>
          </w:p>
        </w:tc>
        <w:tc>
          <w:tcPr>
            <w:tcW w:w="494" w:type="pct"/>
            <w:vMerge/>
            <w:tcBorders>
              <w:left w:val="single" w:sz="4" w:space="0" w:color="000000"/>
              <w:right w:val="single" w:sz="4" w:space="0" w:color="000000"/>
              <w:tl2br w:val="nil"/>
              <w:tr2bl w:val="nil"/>
            </w:tcBorders>
            <w:vAlign w:val="center"/>
          </w:tcPr>
          <w:p w14:paraId="58E7A480" w14:textId="77777777" w:rsidR="005622D8" w:rsidRPr="00771885" w:rsidRDefault="005622D8" w:rsidP="005622D8">
            <w:pPr>
              <w:pStyle w:val="TableParagraph"/>
              <w:kinsoku w:val="0"/>
              <w:overflowPunct w:val="0"/>
              <w:spacing w:before="22"/>
              <w:ind w:left="185" w:right="177"/>
              <w:jc w:val="center"/>
              <w:rPr>
                <w:rFonts w:hint="default"/>
                <w:sz w:val="21"/>
                <w:szCs w:val="21"/>
              </w:rPr>
            </w:pPr>
          </w:p>
        </w:tc>
        <w:tc>
          <w:tcPr>
            <w:tcW w:w="671" w:type="pct"/>
            <w:vMerge/>
            <w:tcBorders>
              <w:top w:val="nil"/>
              <w:left w:val="single" w:sz="4" w:space="0" w:color="000000"/>
              <w:bottom w:val="single" w:sz="4" w:space="0" w:color="000000"/>
              <w:right w:val="single" w:sz="4" w:space="0" w:color="000000"/>
              <w:tl2br w:val="nil"/>
              <w:tr2bl w:val="nil"/>
            </w:tcBorders>
            <w:vAlign w:val="center"/>
          </w:tcPr>
          <w:p w14:paraId="499E9EBD" w14:textId="77777777" w:rsidR="005622D8" w:rsidRPr="00771885" w:rsidRDefault="005622D8" w:rsidP="005622D8">
            <w:pPr>
              <w:autoSpaceDE w:val="0"/>
              <w:autoSpaceDN w:val="0"/>
              <w:adjustRightInd w:val="0"/>
              <w:jc w:val="center"/>
              <w:rPr>
                <w:rFonts w:ascii="Times New Roman" w:hAnsi="Times New Roman" w:cs="Times New Roman"/>
                <w:sz w:val="21"/>
                <w:szCs w:val="21"/>
              </w:rPr>
            </w:pPr>
          </w:p>
        </w:tc>
      </w:tr>
      <w:tr w:rsidR="005622D8" w14:paraId="52A77715" w14:textId="77777777" w:rsidTr="005622D8">
        <w:trPr>
          <w:trHeight w:val="311"/>
        </w:trPr>
        <w:tc>
          <w:tcPr>
            <w:tcW w:w="584" w:type="pct"/>
            <w:vMerge/>
            <w:tcBorders>
              <w:top w:val="nil"/>
              <w:left w:val="single" w:sz="4" w:space="0" w:color="000000"/>
              <w:bottom w:val="single" w:sz="4" w:space="0" w:color="000000"/>
              <w:right w:val="single" w:sz="4" w:space="0" w:color="000000"/>
              <w:tl2br w:val="nil"/>
              <w:tr2bl w:val="nil"/>
            </w:tcBorders>
          </w:tcPr>
          <w:p w14:paraId="5D7FC4AF" w14:textId="77777777" w:rsidR="005622D8" w:rsidRDefault="005622D8" w:rsidP="005622D8">
            <w:pPr>
              <w:autoSpaceDE w:val="0"/>
              <w:autoSpaceDN w:val="0"/>
              <w:adjustRightInd w:val="0"/>
              <w:rPr>
                <w:rFonts w:ascii="Times New Roman" w:hAnsi="Times New Roman" w:cs="Times New Roman"/>
                <w:sz w:val="2"/>
                <w:szCs w:val="2"/>
              </w:rPr>
            </w:pPr>
          </w:p>
        </w:tc>
        <w:tc>
          <w:tcPr>
            <w:tcW w:w="2221" w:type="pct"/>
            <w:tcBorders>
              <w:top w:val="single" w:sz="4" w:space="0" w:color="000000"/>
              <w:left w:val="single" w:sz="4" w:space="0" w:color="000000"/>
              <w:bottom w:val="single" w:sz="4" w:space="0" w:color="000000"/>
              <w:right w:val="single" w:sz="4" w:space="0" w:color="000000"/>
              <w:tl2br w:val="nil"/>
              <w:tr2bl w:val="nil"/>
            </w:tcBorders>
          </w:tcPr>
          <w:p w14:paraId="09A947CB" w14:textId="1C87B132" w:rsidR="005622D8" w:rsidRPr="00771885" w:rsidRDefault="005622D8" w:rsidP="005622D8">
            <w:pPr>
              <w:pStyle w:val="TableParagraph"/>
              <w:kinsoku w:val="0"/>
              <w:overflowPunct w:val="0"/>
              <w:spacing w:before="22"/>
              <w:ind w:left="108"/>
              <w:rPr>
                <w:rFonts w:hint="default"/>
                <w:sz w:val="21"/>
                <w:szCs w:val="21"/>
              </w:rPr>
            </w:pPr>
            <w:r w:rsidRPr="00771885">
              <w:rPr>
                <w:sz w:val="21"/>
                <w:szCs w:val="21"/>
              </w:rPr>
              <w:t>3.</w:t>
            </w:r>
            <w:r w:rsidR="007676A6" w:rsidRPr="00771885">
              <w:rPr>
                <w:sz w:val="21"/>
                <w:szCs w:val="21"/>
              </w:rPr>
              <w:t>了解各民族</w:t>
            </w:r>
            <w:r w:rsidR="00BC7447" w:rsidRPr="00771885">
              <w:rPr>
                <w:sz w:val="21"/>
                <w:szCs w:val="21"/>
              </w:rPr>
              <w:t>服饰纹样</w:t>
            </w:r>
            <w:r w:rsidR="007676A6" w:rsidRPr="00771885">
              <w:rPr>
                <w:sz w:val="21"/>
                <w:szCs w:val="21"/>
              </w:rPr>
              <w:t>的文化内涵。</w:t>
            </w:r>
          </w:p>
        </w:tc>
        <w:tc>
          <w:tcPr>
            <w:tcW w:w="1030" w:type="pct"/>
            <w:tcBorders>
              <w:top w:val="single" w:sz="4" w:space="0" w:color="000000"/>
              <w:left w:val="single" w:sz="4" w:space="0" w:color="000000"/>
              <w:bottom w:val="single" w:sz="4" w:space="0" w:color="000000"/>
              <w:right w:val="single" w:sz="4" w:space="0" w:color="000000"/>
              <w:tl2br w:val="nil"/>
              <w:tr2bl w:val="nil"/>
            </w:tcBorders>
          </w:tcPr>
          <w:p w14:paraId="3E33DE89" w14:textId="77777777" w:rsidR="005622D8" w:rsidRPr="00771885" w:rsidRDefault="007676A6" w:rsidP="005622D8">
            <w:pPr>
              <w:pStyle w:val="TableParagraph"/>
              <w:kinsoku w:val="0"/>
              <w:overflowPunct w:val="0"/>
              <w:rPr>
                <w:rFonts w:ascii="Times New Roman" w:cs="Times New Roman" w:hint="default"/>
                <w:sz w:val="21"/>
                <w:szCs w:val="21"/>
              </w:rPr>
            </w:pPr>
            <w:r w:rsidRPr="00771885">
              <w:rPr>
                <w:rFonts w:ascii="Times New Roman" w:cs="Times New Roman"/>
                <w:sz w:val="21"/>
                <w:szCs w:val="21"/>
              </w:rPr>
              <w:t>2</w:t>
            </w:r>
          </w:p>
        </w:tc>
        <w:tc>
          <w:tcPr>
            <w:tcW w:w="494" w:type="pct"/>
            <w:vMerge/>
            <w:tcBorders>
              <w:left w:val="single" w:sz="4" w:space="0" w:color="000000"/>
              <w:right w:val="single" w:sz="4" w:space="0" w:color="000000"/>
              <w:tl2br w:val="nil"/>
              <w:tr2bl w:val="nil"/>
            </w:tcBorders>
            <w:vAlign w:val="center"/>
          </w:tcPr>
          <w:p w14:paraId="66ECF28D" w14:textId="77777777" w:rsidR="005622D8" w:rsidRPr="00771885" w:rsidRDefault="005622D8" w:rsidP="005622D8">
            <w:pPr>
              <w:pStyle w:val="TableParagraph"/>
              <w:kinsoku w:val="0"/>
              <w:overflowPunct w:val="0"/>
              <w:spacing w:before="22"/>
              <w:ind w:left="185" w:right="177"/>
              <w:jc w:val="center"/>
              <w:rPr>
                <w:rFonts w:hint="default"/>
                <w:sz w:val="21"/>
                <w:szCs w:val="21"/>
              </w:rPr>
            </w:pPr>
          </w:p>
        </w:tc>
        <w:tc>
          <w:tcPr>
            <w:tcW w:w="671" w:type="pct"/>
            <w:vMerge/>
            <w:tcBorders>
              <w:top w:val="nil"/>
              <w:left w:val="single" w:sz="4" w:space="0" w:color="000000"/>
              <w:bottom w:val="single" w:sz="4" w:space="0" w:color="000000"/>
              <w:right w:val="single" w:sz="4" w:space="0" w:color="000000"/>
              <w:tl2br w:val="nil"/>
              <w:tr2bl w:val="nil"/>
            </w:tcBorders>
            <w:vAlign w:val="center"/>
          </w:tcPr>
          <w:p w14:paraId="2B2201B0" w14:textId="77777777" w:rsidR="005622D8" w:rsidRPr="00771885" w:rsidRDefault="005622D8" w:rsidP="005622D8">
            <w:pPr>
              <w:autoSpaceDE w:val="0"/>
              <w:autoSpaceDN w:val="0"/>
              <w:adjustRightInd w:val="0"/>
              <w:jc w:val="center"/>
              <w:rPr>
                <w:rFonts w:ascii="Times New Roman" w:hAnsi="Times New Roman" w:cs="Times New Roman"/>
                <w:sz w:val="21"/>
                <w:szCs w:val="21"/>
              </w:rPr>
            </w:pPr>
          </w:p>
        </w:tc>
      </w:tr>
      <w:tr w:rsidR="005622D8" w14:paraId="796490D2" w14:textId="77777777" w:rsidTr="005622D8">
        <w:trPr>
          <w:trHeight w:val="311"/>
        </w:trPr>
        <w:tc>
          <w:tcPr>
            <w:tcW w:w="584" w:type="pct"/>
            <w:vMerge/>
            <w:tcBorders>
              <w:top w:val="nil"/>
              <w:left w:val="single" w:sz="4" w:space="0" w:color="000000"/>
              <w:bottom w:val="single" w:sz="4" w:space="0" w:color="000000"/>
              <w:right w:val="single" w:sz="4" w:space="0" w:color="000000"/>
              <w:tl2br w:val="nil"/>
              <w:tr2bl w:val="nil"/>
            </w:tcBorders>
          </w:tcPr>
          <w:p w14:paraId="7D9038AB" w14:textId="77777777" w:rsidR="005622D8" w:rsidRDefault="005622D8" w:rsidP="005622D8">
            <w:pPr>
              <w:autoSpaceDE w:val="0"/>
              <w:autoSpaceDN w:val="0"/>
              <w:adjustRightInd w:val="0"/>
              <w:rPr>
                <w:rFonts w:ascii="Times New Roman" w:hAnsi="Times New Roman" w:cs="Times New Roman"/>
                <w:sz w:val="2"/>
                <w:szCs w:val="2"/>
              </w:rPr>
            </w:pPr>
          </w:p>
        </w:tc>
        <w:tc>
          <w:tcPr>
            <w:tcW w:w="2221" w:type="pct"/>
            <w:tcBorders>
              <w:top w:val="single" w:sz="4" w:space="0" w:color="000000"/>
              <w:left w:val="single" w:sz="4" w:space="0" w:color="000000"/>
              <w:bottom w:val="single" w:sz="4" w:space="0" w:color="000000"/>
              <w:right w:val="single" w:sz="4" w:space="0" w:color="000000"/>
              <w:tl2br w:val="nil"/>
              <w:tr2bl w:val="nil"/>
            </w:tcBorders>
          </w:tcPr>
          <w:p w14:paraId="20DAE25F" w14:textId="153A1CC5" w:rsidR="005622D8" w:rsidRPr="00771885" w:rsidRDefault="005622D8" w:rsidP="00BC7447">
            <w:pPr>
              <w:pStyle w:val="TableParagraph"/>
              <w:kinsoku w:val="0"/>
              <w:overflowPunct w:val="0"/>
              <w:spacing w:before="22"/>
              <w:rPr>
                <w:rFonts w:hint="default"/>
                <w:sz w:val="21"/>
                <w:szCs w:val="21"/>
              </w:rPr>
            </w:pPr>
          </w:p>
        </w:tc>
        <w:tc>
          <w:tcPr>
            <w:tcW w:w="1030" w:type="pct"/>
            <w:tcBorders>
              <w:top w:val="single" w:sz="4" w:space="0" w:color="000000"/>
              <w:left w:val="single" w:sz="4" w:space="0" w:color="000000"/>
              <w:bottom w:val="single" w:sz="4" w:space="0" w:color="000000"/>
              <w:right w:val="single" w:sz="4" w:space="0" w:color="000000"/>
              <w:tl2br w:val="nil"/>
              <w:tr2bl w:val="nil"/>
            </w:tcBorders>
          </w:tcPr>
          <w:p w14:paraId="082B1FDF" w14:textId="77777777" w:rsidR="005622D8" w:rsidRPr="00771885" w:rsidRDefault="005622D8" w:rsidP="005622D8">
            <w:pPr>
              <w:pStyle w:val="TableParagraph"/>
              <w:kinsoku w:val="0"/>
              <w:overflowPunct w:val="0"/>
              <w:rPr>
                <w:rFonts w:ascii="Times New Roman" w:cs="Times New Roman" w:hint="default"/>
                <w:sz w:val="21"/>
                <w:szCs w:val="21"/>
              </w:rPr>
            </w:pPr>
          </w:p>
        </w:tc>
        <w:tc>
          <w:tcPr>
            <w:tcW w:w="494" w:type="pct"/>
            <w:vMerge/>
            <w:tcBorders>
              <w:left w:val="single" w:sz="4" w:space="0" w:color="000000"/>
              <w:bottom w:val="single" w:sz="4" w:space="0" w:color="000000"/>
              <w:right w:val="single" w:sz="4" w:space="0" w:color="000000"/>
              <w:tl2br w:val="nil"/>
              <w:tr2bl w:val="nil"/>
            </w:tcBorders>
            <w:vAlign w:val="center"/>
          </w:tcPr>
          <w:p w14:paraId="79725AD1" w14:textId="77777777" w:rsidR="005622D8" w:rsidRPr="00771885" w:rsidRDefault="005622D8" w:rsidP="005622D8">
            <w:pPr>
              <w:pStyle w:val="TableParagraph"/>
              <w:kinsoku w:val="0"/>
              <w:overflowPunct w:val="0"/>
              <w:spacing w:before="22"/>
              <w:ind w:left="185" w:right="177"/>
              <w:jc w:val="center"/>
              <w:rPr>
                <w:rFonts w:hint="default"/>
                <w:sz w:val="21"/>
                <w:szCs w:val="21"/>
              </w:rPr>
            </w:pPr>
          </w:p>
        </w:tc>
        <w:tc>
          <w:tcPr>
            <w:tcW w:w="671" w:type="pct"/>
            <w:vMerge/>
            <w:tcBorders>
              <w:top w:val="nil"/>
              <w:left w:val="single" w:sz="4" w:space="0" w:color="000000"/>
              <w:bottom w:val="single" w:sz="4" w:space="0" w:color="000000"/>
              <w:right w:val="single" w:sz="4" w:space="0" w:color="000000"/>
              <w:tl2br w:val="nil"/>
              <w:tr2bl w:val="nil"/>
            </w:tcBorders>
            <w:vAlign w:val="center"/>
          </w:tcPr>
          <w:p w14:paraId="3312F598" w14:textId="77777777" w:rsidR="005622D8" w:rsidRPr="00771885" w:rsidRDefault="005622D8" w:rsidP="005622D8">
            <w:pPr>
              <w:autoSpaceDE w:val="0"/>
              <w:autoSpaceDN w:val="0"/>
              <w:adjustRightInd w:val="0"/>
              <w:jc w:val="center"/>
              <w:rPr>
                <w:rFonts w:ascii="Times New Roman" w:hAnsi="Times New Roman" w:cs="Times New Roman"/>
                <w:sz w:val="21"/>
                <w:szCs w:val="21"/>
              </w:rPr>
            </w:pPr>
          </w:p>
        </w:tc>
      </w:tr>
      <w:tr w:rsidR="005622D8" w14:paraId="5B9EBD52" w14:textId="77777777" w:rsidTr="005622D8">
        <w:trPr>
          <w:trHeight w:val="313"/>
        </w:trPr>
        <w:tc>
          <w:tcPr>
            <w:tcW w:w="584" w:type="pct"/>
            <w:vMerge w:val="restart"/>
            <w:tcBorders>
              <w:top w:val="single" w:sz="4" w:space="0" w:color="000000"/>
              <w:left w:val="single" w:sz="4" w:space="0" w:color="000000"/>
              <w:bottom w:val="single" w:sz="4" w:space="0" w:color="000000"/>
              <w:right w:val="single" w:sz="4" w:space="0" w:color="000000"/>
              <w:tl2br w:val="nil"/>
              <w:tr2bl w:val="nil"/>
            </w:tcBorders>
          </w:tcPr>
          <w:p w14:paraId="2214C8DE" w14:textId="77777777" w:rsidR="005622D8" w:rsidRDefault="005622D8" w:rsidP="005622D8">
            <w:pPr>
              <w:pStyle w:val="TableParagraph"/>
              <w:kinsoku w:val="0"/>
              <w:overflowPunct w:val="0"/>
              <w:spacing w:before="15"/>
              <w:rPr>
                <w:rFonts w:ascii="方正小标宋_GBK" w:eastAsia="方正小标宋_GBK" w:cs="方正小标宋_GBK" w:hint="default"/>
                <w:sz w:val="19"/>
                <w:szCs w:val="19"/>
              </w:rPr>
            </w:pPr>
          </w:p>
          <w:p w14:paraId="126ABACD" w14:textId="77777777" w:rsidR="005622D8" w:rsidRDefault="005622D8" w:rsidP="005622D8">
            <w:pPr>
              <w:pStyle w:val="TableParagraph"/>
              <w:kinsoku w:val="0"/>
              <w:overflowPunct w:val="0"/>
              <w:spacing w:line="278" w:lineRule="auto"/>
              <w:ind w:left="242" w:right="98" w:hanging="132"/>
              <w:rPr>
                <w:rFonts w:hint="default"/>
                <w:sz w:val="21"/>
                <w:szCs w:val="21"/>
              </w:rPr>
            </w:pPr>
            <w:r>
              <w:rPr>
                <w:sz w:val="21"/>
                <w:szCs w:val="21"/>
              </w:rPr>
              <w:t>课程目标 3</w:t>
            </w:r>
          </w:p>
        </w:tc>
        <w:tc>
          <w:tcPr>
            <w:tcW w:w="2221" w:type="pct"/>
            <w:tcBorders>
              <w:top w:val="single" w:sz="4" w:space="0" w:color="000000"/>
              <w:left w:val="single" w:sz="4" w:space="0" w:color="000000"/>
              <w:bottom w:val="single" w:sz="4" w:space="0" w:color="000000"/>
              <w:right w:val="single" w:sz="4" w:space="0" w:color="000000"/>
              <w:tl2br w:val="nil"/>
              <w:tr2bl w:val="nil"/>
            </w:tcBorders>
          </w:tcPr>
          <w:p w14:paraId="238D0F42" w14:textId="1E5CEDCB" w:rsidR="005622D8" w:rsidRPr="00771885" w:rsidRDefault="005622D8" w:rsidP="005622D8">
            <w:pPr>
              <w:pStyle w:val="TableParagraph"/>
              <w:kinsoku w:val="0"/>
              <w:overflowPunct w:val="0"/>
              <w:spacing w:before="25"/>
              <w:ind w:left="108"/>
              <w:rPr>
                <w:rFonts w:hint="default"/>
                <w:sz w:val="21"/>
                <w:szCs w:val="21"/>
              </w:rPr>
            </w:pPr>
            <w:r w:rsidRPr="00771885">
              <w:rPr>
                <w:sz w:val="21"/>
                <w:szCs w:val="21"/>
              </w:rPr>
              <w:t>1.</w:t>
            </w:r>
            <w:r w:rsidR="00BC7447" w:rsidRPr="00771885">
              <w:rPr>
                <w:sz w:val="21"/>
                <w:szCs w:val="21"/>
              </w:rPr>
              <w:t>掌握</w:t>
            </w:r>
            <w:r w:rsidR="00BC7447" w:rsidRPr="00771885">
              <w:rPr>
                <w:rFonts w:ascii="Times" w:hAnsi="Times"/>
                <w:sz w:val="21"/>
                <w:szCs w:val="21"/>
              </w:rPr>
              <w:t>各民族服饰造型、图案及色彩的文化内涵</w:t>
            </w:r>
          </w:p>
        </w:tc>
        <w:tc>
          <w:tcPr>
            <w:tcW w:w="1030" w:type="pct"/>
            <w:tcBorders>
              <w:top w:val="single" w:sz="4" w:space="0" w:color="000000"/>
              <w:left w:val="single" w:sz="4" w:space="0" w:color="000000"/>
              <w:bottom w:val="single" w:sz="4" w:space="0" w:color="000000"/>
              <w:right w:val="single" w:sz="4" w:space="0" w:color="000000"/>
              <w:tl2br w:val="nil"/>
              <w:tr2bl w:val="nil"/>
            </w:tcBorders>
          </w:tcPr>
          <w:p w14:paraId="758F2712" w14:textId="77777777" w:rsidR="005622D8" w:rsidRPr="00771885" w:rsidRDefault="007C409A" w:rsidP="005622D8">
            <w:pPr>
              <w:pStyle w:val="TableParagraph"/>
              <w:kinsoku w:val="0"/>
              <w:overflowPunct w:val="0"/>
              <w:rPr>
                <w:rFonts w:ascii="Times New Roman" w:cs="Times New Roman" w:hint="default"/>
                <w:sz w:val="21"/>
                <w:szCs w:val="21"/>
              </w:rPr>
            </w:pPr>
            <w:r w:rsidRPr="00771885">
              <w:rPr>
                <w:rFonts w:ascii="Times New Roman" w:cs="Times New Roman" w:hint="default"/>
                <w:sz w:val="21"/>
                <w:szCs w:val="21"/>
              </w:rPr>
              <w:t>3</w:t>
            </w:r>
          </w:p>
        </w:tc>
        <w:tc>
          <w:tcPr>
            <w:tcW w:w="494" w:type="pct"/>
            <w:vMerge w:val="restart"/>
            <w:tcBorders>
              <w:top w:val="single" w:sz="4" w:space="0" w:color="000000"/>
              <w:left w:val="single" w:sz="4" w:space="0" w:color="000000"/>
              <w:right w:val="single" w:sz="4" w:space="0" w:color="000000"/>
              <w:tl2br w:val="nil"/>
              <w:tr2bl w:val="nil"/>
            </w:tcBorders>
            <w:vAlign w:val="center"/>
          </w:tcPr>
          <w:p w14:paraId="0FDAE46A" w14:textId="77777777" w:rsidR="005622D8" w:rsidRPr="00771885" w:rsidRDefault="00C4137C" w:rsidP="005622D8">
            <w:pPr>
              <w:pStyle w:val="TableParagraph"/>
              <w:kinsoku w:val="0"/>
              <w:overflowPunct w:val="0"/>
              <w:spacing w:before="23"/>
              <w:ind w:left="185" w:right="177"/>
              <w:jc w:val="center"/>
              <w:rPr>
                <w:rFonts w:hint="default"/>
                <w:sz w:val="21"/>
                <w:szCs w:val="21"/>
              </w:rPr>
            </w:pPr>
            <w:r w:rsidRPr="00771885">
              <w:rPr>
                <w:rFonts w:hint="default"/>
                <w:sz w:val="21"/>
                <w:szCs w:val="21"/>
              </w:rPr>
              <w:t>2</w:t>
            </w:r>
            <w:r w:rsidR="005622D8" w:rsidRPr="00771885">
              <w:rPr>
                <w:rFonts w:hint="default"/>
                <w:sz w:val="21"/>
                <w:szCs w:val="21"/>
              </w:rPr>
              <w:t>0</w:t>
            </w:r>
            <w:r w:rsidR="005622D8" w:rsidRPr="00771885">
              <w:rPr>
                <w:sz w:val="21"/>
                <w:szCs w:val="21"/>
              </w:rPr>
              <w:t>%</w:t>
            </w:r>
          </w:p>
        </w:tc>
        <w:tc>
          <w:tcPr>
            <w:tcW w:w="671" w:type="pct"/>
            <w:vMerge w:val="restart"/>
            <w:tcBorders>
              <w:top w:val="single" w:sz="4" w:space="0" w:color="000000"/>
              <w:left w:val="single" w:sz="4" w:space="0" w:color="000000"/>
              <w:bottom w:val="single" w:sz="4" w:space="0" w:color="000000"/>
              <w:right w:val="single" w:sz="4" w:space="0" w:color="000000"/>
              <w:tl2br w:val="nil"/>
              <w:tr2bl w:val="nil"/>
            </w:tcBorders>
            <w:vAlign w:val="center"/>
          </w:tcPr>
          <w:p w14:paraId="5B79682F" w14:textId="77777777" w:rsidR="005622D8" w:rsidRPr="00771885" w:rsidRDefault="005622D8" w:rsidP="005622D8">
            <w:pPr>
              <w:pStyle w:val="TableParagraph"/>
              <w:kinsoku w:val="0"/>
              <w:overflowPunct w:val="0"/>
              <w:jc w:val="center"/>
              <w:rPr>
                <w:rFonts w:ascii="Times New Roman" w:cs="Times New Roman" w:hint="default"/>
                <w:sz w:val="21"/>
                <w:szCs w:val="21"/>
              </w:rPr>
            </w:pPr>
            <w:r w:rsidRPr="00771885">
              <w:rPr>
                <w:rFonts w:ascii="Times New Roman" w:cs="Times New Roman"/>
                <w:sz w:val="21"/>
                <w:szCs w:val="21"/>
              </w:rPr>
              <w:t>课堂表现、平时练习（实验设计）</w:t>
            </w:r>
          </w:p>
        </w:tc>
      </w:tr>
      <w:tr w:rsidR="005622D8" w14:paraId="23226D00" w14:textId="77777777" w:rsidTr="005622D8">
        <w:trPr>
          <w:trHeight w:val="311"/>
        </w:trPr>
        <w:tc>
          <w:tcPr>
            <w:tcW w:w="584" w:type="pct"/>
            <w:vMerge/>
            <w:tcBorders>
              <w:top w:val="nil"/>
              <w:left w:val="single" w:sz="4" w:space="0" w:color="000000"/>
              <w:bottom w:val="single" w:sz="4" w:space="0" w:color="000000"/>
              <w:right w:val="single" w:sz="4" w:space="0" w:color="000000"/>
              <w:tl2br w:val="nil"/>
              <w:tr2bl w:val="nil"/>
            </w:tcBorders>
          </w:tcPr>
          <w:p w14:paraId="73D1E25B" w14:textId="77777777" w:rsidR="005622D8" w:rsidRDefault="005622D8" w:rsidP="005622D8">
            <w:pPr>
              <w:autoSpaceDE w:val="0"/>
              <w:autoSpaceDN w:val="0"/>
              <w:adjustRightInd w:val="0"/>
              <w:rPr>
                <w:rFonts w:ascii="Times New Roman" w:hAnsi="Times New Roman" w:cs="Times New Roman"/>
                <w:sz w:val="2"/>
                <w:szCs w:val="2"/>
              </w:rPr>
            </w:pPr>
          </w:p>
        </w:tc>
        <w:tc>
          <w:tcPr>
            <w:tcW w:w="2221" w:type="pct"/>
            <w:tcBorders>
              <w:top w:val="single" w:sz="4" w:space="0" w:color="000000"/>
              <w:left w:val="single" w:sz="4" w:space="0" w:color="000000"/>
              <w:bottom w:val="single" w:sz="4" w:space="0" w:color="000000"/>
              <w:right w:val="single" w:sz="4" w:space="0" w:color="000000"/>
              <w:tl2br w:val="nil"/>
              <w:tr2bl w:val="nil"/>
            </w:tcBorders>
          </w:tcPr>
          <w:p w14:paraId="55E5A8A8" w14:textId="2A67B119" w:rsidR="005622D8" w:rsidRPr="00771885" w:rsidRDefault="005622D8" w:rsidP="005622D8">
            <w:pPr>
              <w:pStyle w:val="TableParagraph"/>
              <w:kinsoku w:val="0"/>
              <w:overflowPunct w:val="0"/>
              <w:spacing w:before="22"/>
              <w:ind w:left="108"/>
              <w:rPr>
                <w:rFonts w:hint="default"/>
                <w:sz w:val="21"/>
                <w:szCs w:val="21"/>
              </w:rPr>
            </w:pPr>
            <w:r w:rsidRPr="00771885">
              <w:rPr>
                <w:sz w:val="21"/>
                <w:szCs w:val="21"/>
              </w:rPr>
              <w:t>2.</w:t>
            </w:r>
            <w:r w:rsidR="00BC7447" w:rsidRPr="00771885">
              <w:rPr>
                <w:sz w:val="21"/>
                <w:szCs w:val="21"/>
              </w:rPr>
              <w:t>对各</w:t>
            </w:r>
            <w:r w:rsidR="007676A6" w:rsidRPr="00771885">
              <w:rPr>
                <w:sz w:val="21"/>
                <w:szCs w:val="21"/>
              </w:rPr>
              <w:t>民族服饰造型</w:t>
            </w:r>
            <w:r w:rsidR="00BC7447" w:rsidRPr="00771885">
              <w:rPr>
                <w:sz w:val="21"/>
                <w:szCs w:val="21"/>
              </w:rPr>
              <w:t>的理解与借鉴</w:t>
            </w:r>
          </w:p>
        </w:tc>
        <w:tc>
          <w:tcPr>
            <w:tcW w:w="1030" w:type="pct"/>
            <w:tcBorders>
              <w:top w:val="single" w:sz="4" w:space="0" w:color="000000"/>
              <w:left w:val="single" w:sz="4" w:space="0" w:color="000000"/>
              <w:bottom w:val="single" w:sz="4" w:space="0" w:color="000000"/>
              <w:right w:val="single" w:sz="4" w:space="0" w:color="000000"/>
              <w:tl2br w:val="nil"/>
              <w:tr2bl w:val="nil"/>
            </w:tcBorders>
          </w:tcPr>
          <w:p w14:paraId="66840893" w14:textId="77777777" w:rsidR="005622D8" w:rsidRPr="00771885" w:rsidRDefault="007C409A" w:rsidP="005622D8">
            <w:pPr>
              <w:pStyle w:val="TableParagraph"/>
              <w:kinsoku w:val="0"/>
              <w:overflowPunct w:val="0"/>
              <w:rPr>
                <w:rFonts w:ascii="Times New Roman" w:cs="Times New Roman" w:hint="default"/>
                <w:sz w:val="21"/>
                <w:szCs w:val="21"/>
              </w:rPr>
            </w:pPr>
            <w:r w:rsidRPr="00771885">
              <w:rPr>
                <w:rFonts w:ascii="Times New Roman" w:cs="Times New Roman"/>
                <w:sz w:val="21"/>
                <w:szCs w:val="21"/>
              </w:rPr>
              <w:t>3</w:t>
            </w:r>
          </w:p>
        </w:tc>
        <w:tc>
          <w:tcPr>
            <w:tcW w:w="494" w:type="pct"/>
            <w:vMerge/>
            <w:tcBorders>
              <w:left w:val="single" w:sz="4" w:space="0" w:color="000000"/>
              <w:right w:val="single" w:sz="4" w:space="0" w:color="000000"/>
              <w:tl2br w:val="nil"/>
              <w:tr2bl w:val="nil"/>
            </w:tcBorders>
            <w:vAlign w:val="center"/>
          </w:tcPr>
          <w:p w14:paraId="7249DD8B" w14:textId="77777777" w:rsidR="005622D8" w:rsidRPr="00771885" w:rsidRDefault="005622D8" w:rsidP="005622D8">
            <w:pPr>
              <w:pStyle w:val="TableParagraph"/>
              <w:kinsoku w:val="0"/>
              <w:overflowPunct w:val="0"/>
              <w:spacing w:before="22"/>
              <w:ind w:left="185" w:right="177"/>
              <w:jc w:val="center"/>
              <w:rPr>
                <w:rFonts w:hint="default"/>
                <w:sz w:val="21"/>
                <w:szCs w:val="21"/>
              </w:rPr>
            </w:pPr>
          </w:p>
        </w:tc>
        <w:tc>
          <w:tcPr>
            <w:tcW w:w="671" w:type="pct"/>
            <w:vMerge/>
            <w:tcBorders>
              <w:top w:val="nil"/>
              <w:left w:val="single" w:sz="4" w:space="0" w:color="000000"/>
              <w:bottom w:val="single" w:sz="4" w:space="0" w:color="000000"/>
              <w:right w:val="single" w:sz="4" w:space="0" w:color="000000"/>
              <w:tl2br w:val="nil"/>
              <w:tr2bl w:val="nil"/>
            </w:tcBorders>
            <w:vAlign w:val="center"/>
          </w:tcPr>
          <w:p w14:paraId="16C51E27" w14:textId="77777777" w:rsidR="005622D8" w:rsidRPr="00771885" w:rsidRDefault="005622D8" w:rsidP="005622D8">
            <w:pPr>
              <w:autoSpaceDE w:val="0"/>
              <w:autoSpaceDN w:val="0"/>
              <w:adjustRightInd w:val="0"/>
              <w:jc w:val="center"/>
              <w:rPr>
                <w:rFonts w:ascii="Times New Roman" w:hAnsi="Times New Roman" w:cs="Times New Roman"/>
                <w:sz w:val="21"/>
                <w:szCs w:val="21"/>
              </w:rPr>
            </w:pPr>
          </w:p>
        </w:tc>
      </w:tr>
      <w:tr w:rsidR="005622D8" w14:paraId="5184F7FC" w14:textId="77777777" w:rsidTr="005622D8">
        <w:trPr>
          <w:trHeight w:val="311"/>
        </w:trPr>
        <w:tc>
          <w:tcPr>
            <w:tcW w:w="584" w:type="pct"/>
            <w:vMerge/>
            <w:tcBorders>
              <w:top w:val="nil"/>
              <w:left w:val="single" w:sz="4" w:space="0" w:color="000000"/>
              <w:bottom w:val="single" w:sz="4" w:space="0" w:color="000000"/>
              <w:right w:val="single" w:sz="4" w:space="0" w:color="000000"/>
              <w:tl2br w:val="nil"/>
              <w:tr2bl w:val="nil"/>
            </w:tcBorders>
          </w:tcPr>
          <w:p w14:paraId="7ABC60A1" w14:textId="77777777" w:rsidR="005622D8" w:rsidRDefault="005622D8" w:rsidP="005622D8">
            <w:pPr>
              <w:autoSpaceDE w:val="0"/>
              <w:autoSpaceDN w:val="0"/>
              <w:adjustRightInd w:val="0"/>
              <w:rPr>
                <w:rFonts w:ascii="Times New Roman" w:hAnsi="Times New Roman" w:cs="Times New Roman"/>
                <w:sz w:val="2"/>
                <w:szCs w:val="2"/>
              </w:rPr>
            </w:pPr>
          </w:p>
        </w:tc>
        <w:tc>
          <w:tcPr>
            <w:tcW w:w="2221" w:type="pct"/>
            <w:tcBorders>
              <w:top w:val="single" w:sz="4" w:space="0" w:color="000000"/>
              <w:left w:val="single" w:sz="4" w:space="0" w:color="000000"/>
              <w:bottom w:val="single" w:sz="4" w:space="0" w:color="000000"/>
              <w:right w:val="single" w:sz="4" w:space="0" w:color="000000"/>
              <w:tl2br w:val="nil"/>
              <w:tr2bl w:val="nil"/>
            </w:tcBorders>
          </w:tcPr>
          <w:p w14:paraId="27D3F335" w14:textId="3759D853" w:rsidR="005622D8" w:rsidRPr="00771885" w:rsidRDefault="005622D8" w:rsidP="005622D8">
            <w:pPr>
              <w:pStyle w:val="TableParagraph"/>
              <w:kinsoku w:val="0"/>
              <w:overflowPunct w:val="0"/>
              <w:spacing w:before="23"/>
              <w:ind w:left="108"/>
              <w:rPr>
                <w:rFonts w:hint="default"/>
                <w:sz w:val="21"/>
                <w:szCs w:val="21"/>
              </w:rPr>
            </w:pPr>
            <w:r w:rsidRPr="00771885">
              <w:rPr>
                <w:sz w:val="21"/>
                <w:szCs w:val="21"/>
              </w:rPr>
              <w:t>3.</w:t>
            </w:r>
            <w:r w:rsidR="00BC7447" w:rsidRPr="00771885">
              <w:rPr>
                <w:sz w:val="21"/>
                <w:szCs w:val="21"/>
              </w:rPr>
              <w:t>对</w:t>
            </w:r>
            <w:r w:rsidR="007676A6" w:rsidRPr="00771885">
              <w:rPr>
                <w:sz w:val="21"/>
                <w:szCs w:val="21"/>
              </w:rPr>
              <w:t>民族服饰纹样</w:t>
            </w:r>
            <w:r w:rsidR="00BC7447" w:rsidRPr="00771885">
              <w:rPr>
                <w:sz w:val="21"/>
                <w:szCs w:val="21"/>
              </w:rPr>
              <w:t>、</w:t>
            </w:r>
            <w:r w:rsidR="007676A6" w:rsidRPr="00771885">
              <w:rPr>
                <w:sz w:val="21"/>
                <w:szCs w:val="21"/>
              </w:rPr>
              <w:t>色彩上</w:t>
            </w:r>
            <w:r w:rsidR="00BC7447" w:rsidRPr="00771885">
              <w:rPr>
                <w:sz w:val="21"/>
                <w:szCs w:val="21"/>
              </w:rPr>
              <w:t>理解与借鉴</w:t>
            </w:r>
          </w:p>
        </w:tc>
        <w:tc>
          <w:tcPr>
            <w:tcW w:w="1030" w:type="pct"/>
            <w:tcBorders>
              <w:top w:val="single" w:sz="4" w:space="0" w:color="000000"/>
              <w:left w:val="single" w:sz="4" w:space="0" w:color="000000"/>
              <w:bottom w:val="single" w:sz="4" w:space="0" w:color="000000"/>
              <w:right w:val="single" w:sz="4" w:space="0" w:color="000000"/>
              <w:tl2br w:val="nil"/>
              <w:tr2bl w:val="nil"/>
            </w:tcBorders>
          </w:tcPr>
          <w:p w14:paraId="0925EF54" w14:textId="77777777" w:rsidR="005622D8" w:rsidRPr="00771885" w:rsidRDefault="007C409A" w:rsidP="005622D8">
            <w:pPr>
              <w:pStyle w:val="TableParagraph"/>
              <w:kinsoku w:val="0"/>
              <w:overflowPunct w:val="0"/>
              <w:rPr>
                <w:rFonts w:ascii="Times New Roman" w:cs="Times New Roman" w:hint="default"/>
                <w:sz w:val="21"/>
                <w:szCs w:val="21"/>
              </w:rPr>
            </w:pPr>
            <w:r w:rsidRPr="00771885">
              <w:rPr>
                <w:rFonts w:ascii="Times New Roman" w:cs="Times New Roman"/>
                <w:sz w:val="21"/>
                <w:szCs w:val="21"/>
              </w:rPr>
              <w:t>3</w:t>
            </w:r>
          </w:p>
        </w:tc>
        <w:tc>
          <w:tcPr>
            <w:tcW w:w="494" w:type="pct"/>
            <w:vMerge/>
            <w:tcBorders>
              <w:left w:val="single" w:sz="4" w:space="0" w:color="000000"/>
              <w:right w:val="single" w:sz="4" w:space="0" w:color="000000"/>
              <w:tl2br w:val="nil"/>
              <w:tr2bl w:val="nil"/>
            </w:tcBorders>
            <w:vAlign w:val="center"/>
          </w:tcPr>
          <w:p w14:paraId="0F5B3067" w14:textId="77777777" w:rsidR="005622D8" w:rsidRPr="00771885" w:rsidRDefault="005622D8" w:rsidP="005622D8">
            <w:pPr>
              <w:pStyle w:val="TableParagraph"/>
              <w:kinsoku w:val="0"/>
              <w:overflowPunct w:val="0"/>
              <w:spacing w:before="22"/>
              <w:ind w:left="185" w:right="177"/>
              <w:jc w:val="center"/>
              <w:rPr>
                <w:rFonts w:hint="default"/>
                <w:sz w:val="21"/>
                <w:szCs w:val="21"/>
              </w:rPr>
            </w:pPr>
          </w:p>
        </w:tc>
        <w:tc>
          <w:tcPr>
            <w:tcW w:w="671" w:type="pct"/>
            <w:vMerge/>
            <w:tcBorders>
              <w:top w:val="nil"/>
              <w:left w:val="single" w:sz="4" w:space="0" w:color="000000"/>
              <w:bottom w:val="single" w:sz="4" w:space="0" w:color="000000"/>
              <w:right w:val="single" w:sz="4" w:space="0" w:color="000000"/>
              <w:tl2br w:val="nil"/>
              <w:tr2bl w:val="nil"/>
            </w:tcBorders>
            <w:vAlign w:val="center"/>
          </w:tcPr>
          <w:p w14:paraId="385C8C73" w14:textId="77777777" w:rsidR="005622D8" w:rsidRPr="00771885" w:rsidRDefault="005622D8" w:rsidP="005622D8">
            <w:pPr>
              <w:autoSpaceDE w:val="0"/>
              <w:autoSpaceDN w:val="0"/>
              <w:adjustRightInd w:val="0"/>
              <w:jc w:val="center"/>
              <w:rPr>
                <w:rFonts w:ascii="Times New Roman" w:hAnsi="Times New Roman" w:cs="Times New Roman"/>
                <w:sz w:val="21"/>
                <w:szCs w:val="21"/>
              </w:rPr>
            </w:pPr>
          </w:p>
        </w:tc>
      </w:tr>
      <w:tr w:rsidR="005622D8" w14:paraId="67FAB7F8" w14:textId="77777777" w:rsidTr="005622D8">
        <w:trPr>
          <w:trHeight w:val="311"/>
        </w:trPr>
        <w:tc>
          <w:tcPr>
            <w:tcW w:w="584" w:type="pct"/>
            <w:vMerge/>
            <w:tcBorders>
              <w:top w:val="nil"/>
              <w:left w:val="single" w:sz="4" w:space="0" w:color="000000"/>
              <w:bottom w:val="single" w:sz="4" w:space="0" w:color="000000"/>
              <w:right w:val="single" w:sz="4" w:space="0" w:color="000000"/>
              <w:tl2br w:val="nil"/>
              <w:tr2bl w:val="nil"/>
            </w:tcBorders>
          </w:tcPr>
          <w:p w14:paraId="752A6113" w14:textId="77777777" w:rsidR="005622D8" w:rsidRDefault="005622D8" w:rsidP="005622D8">
            <w:pPr>
              <w:autoSpaceDE w:val="0"/>
              <w:autoSpaceDN w:val="0"/>
              <w:adjustRightInd w:val="0"/>
              <w:rPr>
                <w:rFonts w:ascii="Times New Roman" w:hAnsi="Times New Roman" w:cs="Times New Roman"/>
                <w:sz w:val="2"/>
                <w:szCs w:val="2"/>
              </w:rPr>
            </w:pPr>
          </w:p>
        </w:tc>
        <w:tc>
          <w:tcPr>
            <w:tcW w:w="2221" w:type="pct"/>
            <w:tcBorders>
              <w:top w:val="single" w:sz="4" w:space="0" w:color="000000"/>
              <w:left w:val="single" w:sz="4" w:space="0" w:color="000000"/>
              <w:bottom w:val="single" w:sz="4" w:space="0" w:color="000000"/>
              <w:right w:val="single" w:sz="4" w:space="0" w:color="000000"/>
              <w:tl2br w:val="nil"/>
              <w:tr2bl w:val="nil"/>
            </w:tcBorders>
          </w:tcPr>
          <w:p w14:paraId="75DB10A2" w14:textId="17C90266" w:rsidR="005622D8" w:rsidRPr="00771885" w:rsidRDefault="005622D8" w:rsidP="005622D8">
            <w:pPr>
              <w:pStyle w:val="TableParagraph"/>
              <w:kinsoku w:val="0"/>
              <w:overflowPunct w:val="0"/>
              <w:spacing w:before="22"/>
              <w:ind w:left="108"/>
              <w:rPr>
                <w:rFonts w:hint="default"/>
                <w:sz w:val="21"/>
                <w:szCs w:val="21"/>
              </w:rPr>
            </w:pPr>
          </w:p>
        </w:tc>
        <w:tc>
          <w:tcPr>
            <w:tcW w:w="1030" w:type="pct"/>
            <w:tcBorders>
              <w:top w:val="single" w:sz="4" w:space="0" w:color="000000"/>
              <w:left w:val="single" w:sz="4" w:space="0" w:color="000000"/>
              <w:bottom w:val="single" w:sz="4" w:space="0" w:color="000000"/>
              <w:right w:val="single" w:sz="4" w:space="0" w:color="000000"/>
              <w:tl2br w:val="nil"/>
              <w:tr2bl w:val="nil"/>
            </w:tcBorders>
          </w:tcPr>
          <w:p w14:paraId="701A0512" w14:textId="77777777" w:rsidR="005622D8" w:rsidRPr="00771885" w:rsidRDefault="005622D8" w:rsidP="005622D8">
            <w:pPr>
              <w:pStyle w:val="TableParagraph"/>
              <w:kinsoku w:val="0"/>
              <w:overflowPunct w:val="0"/>
              <w:rPr>
                <w:rFonts w:ascii="Times New Roman" w:cs="Times New Roman" w:hint="default"/>
                <w:sz w:val="21"/>
                <w:szCs w:val="21"/>
              </w:rPr>
            </w:pPr>
          </w:p>
        </w:tc>
        <w:tc>
          <w:tcPr>
            <w:tcW w:w="494" w:type="pct"/>
            <w:vMerge/>
            <w:tcBorders>
              <w:left w:val="single" w:sz="4" w:space="0" w:color="000000"/>
              <w:bottom w:val="single" w:sz="4" w:space="0" w:color="000000"/>
              <w:right w:val="single" w:sz="4" w:space="0" w:color="000000"/>
              <w:tl2br w:val="nil"/>
              <w:tr2bl w:val="nil"/>
            </w:tcBorders>
            <w:vAlign w:val="center"/>
          </w:tcPr>
          <w:p w14:paraId="314164DF" w14:textId="77777777" w:rsidR="005622D8" w:rsidRPr="00771885" w:rsidRDefault="005622D8" w:rsidP="005622D8">
            <w:pPr>
              <w:pStyle w:val="TableParagraph"/>
              <w:kinsoku w:val="0"/>
              <w:overflowPunct w:val="0"/>
              <w:spacing w:before="22"/>
              <w:ind w:left="185" w:right="177"/>
              <w:jc w:val="center"/>
              <w:rPr>
                <w:rFonts w:hint="default"/>
                <w:sz w:val="21"/>
                <w:szCs w:val="21"/>
              </w:rPr>
            </w:pPr>
          </w:p>
        </w:tc>
        <w:tc>
          <w:tcPr>
            <w:tcW w:w="671" w:type="pct"/>
            <w:vMerge/>
            <w:tcBorders>
              <w:top w:val="nil"/>
              <w:left w:val="single" w:sz="4" w:space="0" w:color="000000"/>
              <w:bottom w:val="single" w:sz="4" w:space="0" w:color="000000"/>
              <w:right w:val="single" w:sz="4" w:space="0" w:color="000000"/>
              <w:tl2br w:val="nil"/>
              <w:tr2bl w:val="nil"/>
            </w:tcBorders>
            <w:vAlign w:val="center"/>
          </w:tcPr>
          <w:p w14:paraId="34C7970E" w14:textId="77777777" w:rsidR="005622D8" w:rsidRPr="00771885" w:rsidRDefault="005622D8" w:rsidP="005622D8">
            <w:pPr>
              <w:autoSpaceDE w:val="0"/>
              <w:autoSpaceDN w:val="0"/>
              <w:adjustRightInd w:val="0"/>
              <w:jc w:val="center"/>
              <w:rPr>
                <w:rFonts w:ascii="Times New Roman" w:hAnsi="Times New Roman" w:cs="Times New Roman"/>
                <w:sz w:val="21"/>
                <w:szCs w:val="21"/>
              </w:rPr>
            </w:pPr>
          </w:p>
        </w:tc>
      </w:tr>
      <w:tr w:rsidR="005622D8" w14:paraId="4A570BA5" w14:textId="77777777" w:rsidTr="005622D8">
        <w:trPr>
          <w:trHeight w:val="311"/>
        </w:trPr>
        <w:tc>
          <w:tcPr>
            <w:tcW w:w="584" w:type="pct"/>
            <w:vMerge w:val="restart"/>
            <w:tcBorders>
              <w:top w:val="single" w:sz="4" w:space="0" w:color="000000"/>
              <w:left w:val="single" w:sz="4" w:space="0" w:color="000000"/>
              <w:bottom w:val="single" w:sz="4" w:space="0" w:color="000000"/>
              <w:right w:val="single" w:sz="4" w:space="0" w:color="000000"/>
              <w:tl2br w:val="nil"/>
              <w:tr2bl w:val="nil"/>
            </w:tcBorders>
          </w:tcPr>
          <w:p w14:paraId="187094AA" w14:textId="77777777" w:rsidR="005622D8" w:rsidRDefault="005622D8" w:rsidP="005622D8">
            <w:pPr>
              <w:pStyle w:val="TableParagraph"/>
              <w:kinsoku w:val="0"/>
              <w:overflowPunct w:val="0"/>
              <w:spacing w:before="15"/>
              <w:rPr>
                <w:rFonts w:ascii="方正小标宋_GBK" w:eastAsia="方正小标宋_GBK" w:cs="方正小标宋_GBK" w:hint="default"/>
                <w:sz w:val="19"/>
                <w:szCs w:val="19"/>
              </w:rPr>
            </w:pPr>
          </w:p>
          <w:p w14:paraId="320402FE" w14:textId="77777777" w:rsidR="005622D8" w:rsidRDefault="005622D8" w:rsidP="005622D8">
            <w:pPr>
              <w:pStyle w:val="TableParagraph"/>
              <w:kinsoku w:val="0"/>
              <w:overflowPunct w:val="0"/>
              <w:spacing w:line="278" w:lineRule="auto"/>
              <w:ind w:left="242" w:right="98" w:hanging="132"/>
              <w:rPr>
                <w:rFonts w:hint="default"/>
                <w:sz w:val="21"/>
                <w:szCs w:val="21"/>
              </w:rPr>
            </w:pPr>
            <w:r>
              <w:rPr>
                <w:sz w:val="21"/>
                <w:szCs w:val="21"/>
              </w:rPr>
              <w:t>课程目标 4</w:t>
            </w:r>
          </w:p>
        </w:tc>
        <w:tc>
          <w:tcPr>
            <w:tcW w:w="2221" w:type="pct"/>
            <w:tcBorders>
              <w:top w:val="single" w:sz="4" w:space="0" w:color="000000"/>
              <w:left w:val="single" w:sz="4" w:space="0" w:color="000000"/>
              <w:bottom w:val="single" w:sz="4" w:space="0" w:color="000000"/>
              <w:right w:val="single" w:sz="4" w:space="0" w:color="000000"/>
              <w:tl2br w:val="nil"/>
              <w:tr2bl w:val="nil"/>
            </w:tcBorders>
          </w:tcPr>
          <w:p w14:paraId="5EF39DD1" w14:textId="24D33D0D" w:rsidR="005622D8" w:rsidRPr="00771885" w:rsidRDefault="005622D8" w:rsidP="005622D8">
            <w:pPr>
              <w:pStyle w:val="TableParagraph"/>
              <w:kinsoku w:val="0"/>
              <w:overflowPunct w:val="0"/>
              <w:spacing w:before="22"/>
              <w:ind w:left="108"/>
              <w:rPr>
                <w:rFonts w:hint="default"/>
                <w:sz w:val="21"/>
                <w:szCs w:val="21"/>
              </w:rPr>
            </w:pPr>
            <w:r w:rsidRPr="00771885">
              <w:rPr>
                <w:sz w:val="21"/>
                <w:szCs w:val="21"/>
              </w:rPr>
              <w:t>1.</w:t>
            </w:r>
            <w:r w:rsidR="004345D7" w:rsidRPr="00771885">
              <w:rPr>
                <w:sz w:val="21"/>
                <w:szCs w:val="21"/>
              </w:rPr>
              <w:t>能够有效与现代审美相结合，将民族传统服饰</w:t>
            </w:r>
            <w:r w:rsidR="00BC7447" w:rsidRPr="00771885">
              <w:rPr>
                <w:sz w:val="21"/>
                <w:szCs w:val="21"/>
              </w:rPr>
              <w:t>元素</w:t>
            </w:r>
            <w:r w:rsidR="004345D7" w:rsidRPr="00771885">
              <w:rPr>
                <w:sz w:val="21"/>
                <w:szCs w:val="21"/>
              </w:rPr>
              <w:t>灵活应用到服饰品、纺织品的实际设计项目和生产中</w:t>
            </w:r>
          </w:p>
        </w:tc>
        <w:tc>
          <w:tcPr>
            <w:tcW w:w="1030" w:type="pct"/>
            <w:tcBorders>
              <w:top w:val="single" w:sz="4" w:space="0" w:color="000000"/>
              <w:left w:val="single" w:sz="4" w:space="0" w:color="000000"/>
              <w:bottom w:val="single" w:sz="4" w:space="0" w:color="000000"/>
              <w:right w:val="single" w:sz="4" w:space="0" w:color="000000"/>
              <w:tl2br w:val="nil"/>
              <w:tr2bl w:val="nil"/>
            </w:tcBorders>
          </w:tcPr>
          <w:p w14:paraId="42FA4912" w14:textId="77777777" w:rsidR="005622D8" w:rsidRPr="00771885" w:rsidRDefault="007C409A" w:rsidP="005622D8">
            <w:pPr>
              <w:pStyle w:val="TableParagraph"/>
              <w:kinsoku w:val="0"/>
              <w:overflowPunct w:val="0"/>
              <w:rPr>
                <w:rFonts w:ascii="Times New Roman" w:cs="Times New Roman" w:hint="default"/>
                <w:sz w:val="21"/>
                <w:szCs w:val="21"/>
              </w:rPr>
            </w:pPr>
            <w:r w:rsidRPr="00771885">
              <w:rPr>
                <w:rFonts w:ascii="Times New Roman" w:cs="Times New Roman"/>
                <w:sz w:val="21"/>
                <w:szCs w:val="21"/>
              </w:rPr>
              <w:t>4</w:t>
            </w:r>
          </w:p>
        </w:tc>
        <w:tc>
          <w:tcPr>
            <w:tcW w:w="494" w:type="pct"/>
            <w:vMerge w:val="restart"/>
            <w:tcBorders>
              <w:top w:val="single" w:sz="4" w:space="0" w:color="000000"/>
              <w:left w:val="single" w:sz="4" w:space="0" w:color="000000"/>
              <w:right w:val="single" w:sz="4" w:space="0" w:color="000000"/>
              <w:tl2br w:val="nil"/>
              <w:tr2bl w:val="nil"/>
            </w:tcBorders>
            <w:vAlign w:val="center"/>
          </w:tcPr>
          <w:p w14:paraId="16D211D5" w14:textId="77777777" w:rsidR="005622D8" w:rsidRPr="00771885" w:rsidRDefault="005622D8" w:rsidP="005622D8">
            <w:pPr>
              <w:pStyle w:val="TableParagraph"/>
              <w:kinsoku w:val="0"/>
              <w:overflowPunct w:val="0"/>
              <w:spacing w:before="22"/>
              <w:ind w:left="185" w:right="177"/>
              <w:jc w:val="center"/>
              <w:rPr>
                <w:rFonts w:hint="default"/>
                <w:sz w:val="21"/>
                <w:szCs w:val="21"/>
              </w:rPr>
            </w:pPr>
          </w:p>
          <w:p w14:paraId="1402C723" w14:textId="77777777" w:rsidR="005622D8" w:rsidRPr="00771885" w:rsidRDefault="005622D8" w:rsidP="005622D8">
            <w:pPr>
              <w:pStyle w:val="TableParagraph"/>
              <w:kinsoku w:val="0"/>
              <w:overflowPunct w:val="0"/>
              <w:spacing w:before="22"/>
              <w:ind w:left="185" w:right="177"/>
              <w:jc w:val="center"/>
              <w:rPr>
                <w:rFonts w:hint="default"/>
                <w:sz w:val="21"/>
                <w:szCs w:val="21"/>
              </w:rPr>
            </w:pPr>
          </w:p>
          <w:p w14:paraId="499E4A61" w14:textId="77777777" w:rsidR="005622D8" w:rsidRPr="00771885" w:rsidRDefault="005622D8" w:rsidP="005622D8">
            <w:pPr>
              <w:pStyle w:val="TableParagraph"/>
              <w:kinsoku w:val="0"/>
              <w:overflowPunct w:val="0"/>
              <w:spacing w:before="22"/>
              <w:ind w:left="185" w:right="177"/>
              <w:jc w:val="center"/>
              <w:rPr>
                <w:rFonts w:hint="default"/>
                <w:sz w:val="21"/>
                <w:szCs w:val="21"/>
              </w:rPr>
            </w:pPr>
            <w:r w:rsidRPr="00771885">
              <w:rPr>
                <w:sz w:val="21"/>
                <w:szCs w:val="21"/>
              </w:rPr>
              <w:t>7</w:t>
            </w:r>
            <w:r w:rsidRPr="00771885">
              <w:rPr>
                <w:rFonts w:hint="default"/>
                <w:sz w:val="21"/>
                <w:szCs w:val="21"/>
              </w:rPr>
              <w:t>0</w:t>
            </w:r>
            <w:r w:rsidRPr="00771885">
              <w:rPr>
                <w:sz w:val="21"/>
                <w:szCs w:val="21"/>
              </w:rPr>
              <w:t>%</w:t>
            </w:r>
          </w:p>
        </w:tc>
        <w:tc>
          <w:tcPr>
            <w:tcW w:w="671" w:type="pct"/>
            <w:vMerge w:val="restart"/>
            <w:tcBorders>
              <w:top w:val="single" w:sz="4" w:space="0" w:color="000000"/>
              <w:left w:val="single" w:sz="4" w:space="0" w:color="000000"/>
              <w:bottom w:val="single" w:sz="4" w:space="0" w:color="000000"/>
              <w:right w:val="single" w:sz="4" w:space="0" w:color="000000"/>
              <w:tl2br w:val="nil"/>
              <w:tr2bl w:val="nil"/>
            </w:tcBorders>
            <w:vAlign w:val="center"/>
          </w:tcPr>
          <w:p w14:paraId="58983BB6" w14:textId="77777777" w:rsidR="005622D8" w:rsidRPr="00771885" w:rsidRDefault="005622D8" w:rsidP="005622D8">
            <w:pPr>
              <w:autoSpaceDE w:val="0"/>
              <w:autoSpaceDN w:val="0"/>
              <w:adjustRightInd w:val="0"/>
              <w:jc w:val="center"/>
              <w:rPr>
                <w:rFonts w:ascii="Times New Roman" w:hAnsi="Times New Roman" w:cs="Times New Roman"/>
                <w:sz w:val="21"/>
                <w:szCs w:val="21"/>
              </w:rPr>
            </w:pPr>
          </w:p>
          <w:p w14:paraId="6337921A" w14:textId="77777777" w:rsidR="005622D8" w:rsidRPr="00771885" w:rsidRDefault="005622D8" w:rsidP="005622D8">
            <w:pPr>
              <w:pStyle w:val="TableParagraph"/>
              <w:kinsoku w:val="0"/>
              <w:overflowPunct w:val="0"/>
              <w:jc w:val="center"/>
              <w:rPr>
                <w:rFonts w:ascii="Times New Roman" w:cs="Times New Roman" w:hint="default"/>
                <w:sz w:val="21"/>
                <w:szCs w:val="21"/>
              </w:rPr>
            </w:pPr>
            <w:r w:rsidRPr="00771885">
              <w:rPr>
                <w:rFonts w:ascii="Times New Roman" w:cs="Times New Roman"/>
                <w:sz w:val="21"/>
                <w:szCs w:val="21"/>
              </w:rPr>
              <w:t>设计方案</w:t>
            </w:r>
          </w:p>
          <w:p w14:paraId="65ECD93E" w14:textId="77777777" w:rsidR="005622D8" w:rsidRPr="00771885" w:rsidRDefault="005622D8" w:rsidP="005622D8">
            <w:pPr>
              <w:autoSpaceDE w:val="0"/>
              <w:autoSpaceDN w:val="0"/>
              <w:adjustRightInd w:val="0"/>
              <w:jc w:val="center"/>
              <w:rPr>
                <w:rFonts w:ascii="Times New Roman" w:hAnsi="Times New Roman" w:cs="Times New Roman"/>
                <w:sz w:val="21"/>
                <w:szCs w:val="21"/>
              </w:rPr>
            </w:pPr>
            <w:r w:rsidRPr="00771885">
              <w:rPr>
                <w:rFonts w:ascii="Times New Roman" w:cs="Times New Roman"/>
                <w:sz w:val="21"/>
                <w:szCs w:val="21"/>
              </w:rPr>
              <w:t>期末作业</w:t>
            </w:r>
          </w:p>
        </w:tc>
      </w:tr>
      <w:tr w:rsidR="005622D8" w14:paraId="12051805" w14:textId="77777777" w:rsidTr="005622D8">
        <w:trPr>
          <w:trHeight w:val="311"/>
        </w:trPr>
        <w:tc>
          <w:tcPr>
            <w:tcW w:w="584" w:type="pct"/>
            <w:vMerge/>
            <w:tcBorders>
              <w:top w:val="nil"/>
              <w:left w:val="single" w:sz="4" w:space="0" w:color="000000"/>
              <w:bottom w:val="single" w:sz="4" w:space="0" w:color="000000"/>
              <w:right w:val="single" w:sz="4" w:space="0" w:color="000000"/>
              <w:tl2br w:val="nil"/>
              <w:tr2bl w:val="nil"/>
            </w:tcBorders>
          </w:tcPr>
          <w:p w14:paraId="086696E8" w14:textId="77777777" w:rsidR="005622D8" w:rsidRDefault="005622D8" w:rsidP="005622D8">
            <w:pPr>
              <w:autoSpaceDE w:val="0"/>
              <w:autoSpaceDN w:val="0"/>
              <w:adjustRightInd w:val="0"/>
              <w:rPr>
                <w:rFonts w:ascii="Times New Roman" w:hAnsi="Times New Roman" w:cs="Times New Roman"/>
                <w:sz w:val="2"/>
                <w:szCs w:val="2"/>
              </w:rPr>
            </w:pPr>
          </w:p>
        </w:tc>
        <w:tc>
          <w:tcPr>
            <w:tcW w:w="2221" w:type="pct"/>
            <w:tcBorders>
              <w:top w:val="single" w:sz="4" w:space="0" w:color="000000"/>
              <w:left w:val="single" w:sz="4" w:space="0" w:color="000000"/>
              <w:bottom w:val="single" w:sz="4" w:space="0" w:color="000000"/>
              <w:right w:val="single" w:sz="4" w:space="0" w:color="000000"/>
              <w:tl2br w:val="nil"/>
              <w:tr2bl w:val="nil"/>
            </w:tcBorders>
          </w:tcPr>
          <w:p w14:paraId="62B7ED37" w14:textId="56D9E06E" w:rsidR="005622D8" w:rsidRDefault="005622D8" w:rsidP="005622D8">
            <w:pPr>
              <w:pStyle w:val="TableParagraph"/>
              <w:kinsoku w:val="0"/>
              <w:overflowPunct w:val="0"/>
              <w:spacing w:before="22"/>
              <w:ind w:left="108"/>
              <w:rPr>
                <w:rFonts w:hint="default"/>
                <w:sz w:val="21"/>
                <w:szCs w:val="21"/>
              </w:rPr>
            </w:pPr>
            <w:r>
              <w:rPr>
                <w:sz w:val="21"/>
                <w:szCs w:val="21"/>
              </w:rPr>
              <w:t>2.</w:t>
            </w:r>
            <w:r w:rsidR="00992132">
              <w:rPr>
                <w:sz w:val="21"/>
                <w:szCs w:val="21"/>
              </w:rPr>
              <w:t>作品</w:t>
            </w:r>
            <w:r w:rsidR="004345D7" w:rsidRPr="004345D7">
              <w:rPr>
                <w:sz w:val="21"/>
                <w:szCs w:val="21"/>
              </w:rPr>
              <w:t>具有较高的审美和</w:t>
            </w:r>
            <w:r w:rsidR="00992132">
              <w:rPr>
                <w:sz w:val="21"/>
                <w:szCs w:val="21"/>
              </w:rPr>
              <w:t>实</w:t>
            </w:r>
            <w:r w:rsidR="004345D7" w:rsidRPr="004345D7">
              <w:rPr>
                <w:sz w:val="21"/>
                <w:szCs w:val="21"/>
              </w:rPr>
              <w:t>用价值</w:t>
            </w:r>
          </w:p>
        </w:tc>
        <w:tc>
          <w:tcPr>
            <w:tcW w:w="1030" w:type="pct"/>
            <w:tcBorders>
              <w:top w:val="single" w:sz="4" w:space="0" w:color="000000"/>
              <w:left w:val="single" w:sz="4" w:space="0" w:color="000000"/>
              <w:bottom w:val="single" w:sz="4" w:space="0" w:color="000000"/>
              <w:right w:val="single" w:sz="4" w:space="0" w:color="000000"/>
              <w:tl2br w:val="nil"/>
              <w:tr2bl w:val="nil"/>
            </w:tcBorders>
          </w:tcPr>
          <w:p w14:paraId="451433E4" w14:textId="77777777" w:rsidR="005622D8" w:rsidRDefault="007C409A" w:rsidP="005622D8">
            <w:pPr>
              <w:pStyle w:val="TableParagraph"/>
              <w:kinsoku w:val="0"/>
              <w:overflowPunct w:val="0"/>
              <w:rPr>
                <w:rFonts w:ascii="Times New Roman" w:cs="Times New Roman" w:hint="default"/>
                <w:sz w:val="22"/>
                <w:szCs w:val="22"/>
              </w:rPr>
            </w:pPr>
            <w:r>
              <w:rPr>
                <w:rFonts w:ascii="Times New Roman" w:cs="Times New Roman"/>
                <w:sz w:val="22"/>
                <w:szCs w:val="22"/>
              </w:rPr>
              <w:t>4</w:t>
            </w:r>
          </w:p>
        </w:tc>
        <w:tc>
          <w:tcPr>
            <w:tcW w:w="494" w:type="pct"/>
            <w:vMerge/>
            <w:tcBorders>
              <w:left w:val="single" w:sz="4" w:space="0" w:color="000000"/>
              <w:right w:val="single" w:sz="4" w:space="0" w:color="000000"/>
              <w:tl2br w:val="nil"/>
              <w:tr2bl w:val="nil"/>
            </w:tcBorders>
            <w:vAlign w:val="center"/>
          </w:tcPr>
          <w:p w14:paraId="331794A9" w14:textId="77777777" w:rsidR="005622D8" w:rsidRDefault="005622D8" w:rsidP="005622D8">
            <w:pPr>
              <w:pStyle w:val="TableParagraph"/>
              <w:kinsoku w:val="0"/>
              <w:overflowPunct w:val="0"/>
              <w:spacing w:before="22"/>
              <w:ind w:left="185" w:right="177"/>
              <w:jc w:val="center"/>
              <w:rPr>
                <w:rFonts w:hint="default"/>
                <w:sz w:val="21"/>
                <w:szCs w:val="21"/>
              </w:rPr>
            </w:pPr>
          </w:p>
        </w:tc>
        <w:tc>
          <w:tcPr>
            <w:tcW w:w="671" w:type="pct"/>
            <w:vMerge/>
            <w:tcBorders>
              <w:top w:val="nil"/>
              <w:left w:val="single" w:sz="4" w:space="0" w:color="000000"/>
              <w:bottom w:val="single" w:sz="4" w:space="0" w:color="000000"/>
              <w:right w:val="single" w:sz="4" w:space="0" w:color="000000"/>
              <w:tl2br w:val="nil"/>
              <w:tr2bl w:val="nil"/>
            </w:tcBorders>
            <w:vAlign w:val="center"/>
          </w:tcPr>
          <w:p w14:paraId="2AAEE147" w14:textId="77777777" w:rsidR="005622D8" w:rsidRDefault="005622D8" w:rsidP="005622D8">
            <w:pPr>
              <w:autoSpaceDE w:val="0"/>
              <w:autoSpaceDN w:val="0"/>
              <w:adjustRightInd w:val="0"/>
              <w:jc w:val="center"/>
              <w:rPr>
                <w:rFonts w:ascii="Times New Roman" w:hAnsi="Times New Roman" w:cs="Times New Roman"/>
                <w:sz w:val="2"/>
                <w:szCs w:val="2"/>
              </w:rPr>
            </w:pPr>
          </w:p>
        </w:tc>
      </w:tr>
      <w:tr w:rsidR="005622D8" w14:paraId="1CB09AB6" w14:textId="77777777" w:rsidTr="005622D8">
        <w:trPr>
          <w:trHeight w:val="314"/>
        </w:trPr>
        <w:tc>
          <w:tcPr>
            <w:tcW w:w="584" w:type="pct"/>
            <w:vMerge/>
            <w:tcBorders>
              <w:top w:val="nil"/>
              <w:left w:val="single" w:sz="4" w:space="0" w:color="000000"/>
              <w:bottom w:val="single" w:sz="4" w:space="0" w:color="000000"/>
              <w:right w:val="single" w:sz="4" w:space="0" w:color="000000"/>
              <w:tl2br w:val="nil"/>
              <w:tr2bl w:val="nil"/>
            </w:tcBorders>
          </w:tcPr>
          <w:p w14:paraId="68772645" w14:textId="77777777" w:rsidR="005622D8" w:rsidRDefault="005622D8" w:rsidP="005622D8">
            <w:pPr>
              <w:autoSpaceDE w:val="0"/>
              <w:autoSpaceDN w:val="0"/>
              <w:adjustRightInd w:val="0"/>
              <w:rPr>
                <w:rFonts w:ascii="Times New Roman" w:hAnsi="Times New Roman" w:cs="Times New Roman"/>
                <w:sz w:val="2"/>
                <w:szCs w:val="2"/>
              </w:rPr>
            </w:pPr>
          </w:p>
        </w:tc>
        <w:tc>
          <w:tcPr>
            <w:tcW w:w="2221" w:type="pct"/>
            <w:tcBorders>
              <w:top w:val="single" w:sz="4" w:space="0" w:color="000000"/>
              <w:left w:val="single" w:sz="4" w:space="0" w:color="000000"/>
              <w:bottom w:val="single" w:sz="4" w:space="0" w:color="000000"/>
              <w:right w:val="single" w:sz="4" w:space="0" w:color="000000"/>
              <w:tl2br w:val="nil"/>
              <w:tr2bl w:val="nil"/>
            </w:tcBorders>
          </w:tcPr>
          <w:p w14:paraId="3E041695" w14:textId="0AE00114" w:rsidR="005622D8" w:rsidRDefault="005622D8" w:rsidP="005622D8">
            <w:pPr>
              <w:pStyle w:val="TableParagraph"/>
              <w:kinsoku w:val="0"/>
              <w:overflowPunct w:val="0"/>
              <w:spacing w:before="25"/>
              <w:ind w:left="108"/>
              <w:rPr>
                <w:rFonts w:hint="default"/>
                <w:sz w:val="21"/>
                <w:szCs w:val="21"/>
              </w:rPr>
            </w:pPr>
            <w:r>
              <w:rPr>
                <w:sz w:val="21"/>
                <w:szCs w:val="21"/>
              </w:rPr>
              <w:t>3.</w:t>
            </w:r>
            <w:r w:rsidR="004345D7">
              <w:rPr>
                <w:sz w:val="21"/>
                <w:szCs w:val="21"/>
              </w:rPr>
              <w:t>能够对民族服饰</w:t>
            </w:r>
            <w:r w:rsidR="00BC7447">
              <w:rPr>
                <w:sz w:val="21"/>
                <w:szCs w:val="21"/>
              </w:rPr>
              <w:t>元素进行创新设计应用</w:t>
            </w:r>
          </w:p>
        </w:tc>
        <w:tc>
          <w:tcPr>
            <w:tcW w:w="1030" w:type="pct"/>
            <w:tcBorders>
              <w:top w:val="single" w:sz="4" w:space="0" w:color="000000"/>
              <w:left w:val="single" w:sz="4" w:space="0" w:color="000000"/>
              <w:bottom w:val="single" w:sz="4" w:space="0" w:color="000000"/>
              <w:right w:val="single" w:sz="4" w:space="0" w:color="000000"/>
              <w:tl2br w:val="nil"/>
              <w:tr2bl w:val="nil"/>
            </w:tcBorders>
          </w:tcPr>
          <w:p w14:paraId="3DE33316" w14:textId="77777777" w:rsidR="005622D8" w:rsidRDefault="007C409A" w:rsidP="005622D8">
            <w:pPr>
              <w:pStyle w:val="TableParagraph"/>
              <w:kinsoku w:val="0"/>
              <w:overflowPunct w:val="0"/>
              <w:rPr>
                <w:rFonts w:ascii="Times New Roman" w:cs="Times New Roman" w:hint="default"/>
                <w:sz w:val="22"/>
                <w:szCs w:val="22"/>
              </w:rPr>
            </w:pPr>
            <w:r>
              <w:rPr>
                <w:rFonts w:ascii="Times New Roman" w:cs="Times New Roman"/>
                <w:sz w:val="22"/>
                <w:szCs w:val="22"/>
              </w:rPr>
              <w:t>4</w:t>
            </w:r>
          </w:p>
        </w:tc>
        <w:tc>
          <w:tcPr>
            <w:tcW w:w="494" w:type="pct"/>
            <w:vMerge/>
            <w:tcBorders>
              <w:left w:val="single" w:sz="4" w:space="0" w:color="000000"/>
              <w:right w:val="single" w:sz="4" w:space="0" w:color="000000"/>
              <w:tl2br w:val="nil"/>
              <w:tr2bl w:val="nil"/>
            </w:tcBorders>
            <w:vAlign w:val="center"/>
          </w:tcPr>
          <w:p w14:paraId="502BAE7B" w14:textId="77777777" w:rsidR="005622D8" w:rsidRDefault="005622D8" w:rsidP="005622D8">
            <w:pPr>
              <w:pStyle w:val="TableParagraph"/>
              <w:kinsoku w:val="0"/>
              <w:overflowPunct w:val="0"/>
              <w:spacing w:before="22"/>
              <w:ind w:left="185" w:right="177"/>
              <w:jc w:val="center"/>
              <w:rPr>
                <w:rFonts w:hint="default"/>
                <w:sz w:val="21"/>
                <w:szCs w:val="21"/>
              </w:rPr>
            </w:pPr>
          </w:p>
        </w:tc>
        <w:tc>
          <w:tcPr>
            <w:tcW w:w="671" w:type="pct"/>
            <w:vMerge/>
            <w:tcBorders>
              <w:top w:val="nil"/>
              <w:left w:val="single" w:sz="4" w:space="0" w:color="000000"/>
              <w:bottom w:val="single" w:sz="4" w:space="0" w:color="000000"/>
              <w:right w:val="single" w:sz="4" w:space="0" w:color="000000"/>
              <w:tl2br w:val="nil"/>
              <w:tr2bl w:val="nil"/>
            </w:tcBorders>
            <w:vAlign w:val="center"/>
          </w:tcPr>
          <w:p w14:paraId="36D17635" w14:textId="77777777" w:rsidR="005622D8" w:rsidRDefault="005622D8" w:rsidP="005622D8">
            <w:pPr>
              <w:autoSpaceDE w:val="0"/>
              <w:autoSpaceDN w:val="0"/>
              <w:adjustRightInd w:val="0"/>
              <w:jc w:val="center"/>
              <w:rPr>
                <w:rFonts w:ascii="Times New Roman" w:hAnsi="Times New Roman" w:cs="Times New Roman"/>
                <w:sz w:val="2"/>
                <w:szCs w:val="2"/>
              </w:rPr>
            </w:pPr>
          </w:p>
        </w:tc>
      </w:tr>
      <w:tr w:rsidR="005622D8" w14:paraId="2C61CDCE" w14:textId="77777777" w:rsidTr="005622D8">
        <w:trPr>
          <w:trHeight w:val="311"/>
        </w:trPr>
        <w:tc>
          <w:tcPr>
            <w:tcW w:w="584" w:type="pct"/>
            <w:vMerge/>
            <w:tcBorders>
              <w:top w:val="nil"/>
              <w:left w:val="single" w:sz="4" w:space="0" w:color="000000"/>
              <w:bottom w:val="single" w:sz="4" w:space="0" w:color="000000"/>
              <w:right w:val="single" w:sz="4" w:space="0" w:color="000000"/>
              <w:tl2br w:val="nil"/>
              <w:tr2bl w:val="nil"/>
            </w:tcBorders>
          </w:tcPr>
          <w:p w14:paraId="3E2BE839" w14:textId="77777777" w:rsidR="005622D8" w:rsidRDefault="005622D8" w:rsidP="005622D8">
            <w:pPr>
              <w:autoSpaceDE w:val="0"/>
              <w:autoSpaceDN w:val="0"/>
              <w:adjustRightInd w:val="0"/>
              <w:rPr>
                <w:rFonts w:ascii="Times New Roman" w:hAnsi="Times New Roman" w:cs="Times New Roman"/>
                <w:sz w:val="2"/>
                <w:szCs w:val="2"/>
              </w:rPr>
            </w:pPr>
          </w:p>
        </w:tc>
        <w:tc>
          <w:tcPr>
            <w:tcW w:w="2221" w:type="pct"/>
            <w:tcBorders>
              <w:top w:val="single" w:sz="4" w:space="0" w:color="000000"/>
              <w:left w:val="single" w:sz="4" w:space="0" w:color="000000"/>
              <w:bottom w:val="single" w:sz="4" w:space="0" w:color="000000"/>
              <w:right w:val="single" w:sz="4" w:space="0" w:color="000000"/>
              <w:tl2br w:val="nil"/>
              <w:tr2bl w:val="nil"/>
            </w:tcBorders>
          </w:tcPr>
          <w:p w14:paraId="35789DB6" w14:textId="6C76CE3F" w:rsidR="005622D8" w:rsidRDefault="005622D8" w:rsidP="00BC7447">
            <w:pPr>
              <w:pStyle w:val="TableParagraph"/>
              <w:kinsoku w:val="0"/>
              <w:overflowPunct w:val="0"/>
              <w:spacing w:before="22"/>
              <w:rPr>
                <w:rFonts w:hint="default"/>
                <w:sz w:val="21"/>
                <w:szCs w:val="21"/>
              </w:rPr>
            </w:pPr>
          </w:p>
        </w:tc>
        <w:tc>
          <w:tcPr>
            <w:tcW w:w="1030" w:type="pct"/>
            <w:tcBorders>
              <w:top w:val="single" w:sz="4" w:space="0" w:color="000000"/>
              <w:left w:val="single" w:sz="4" w:space="0" w:color="000000"/>
              <w:bottom w:val="single" w:sz="4" w:space="0" w:color="000000"/>
              <w:right w:val="single" w:sz="4" w:space="0" w:color="000000"/>
              <w:tl2br w:val="nil"/>
              <w:tr2bl w:val="nil"/>
            </w:tcBorders>
          </w:tcPr>
          <w:p w14:paraId="6F472223" w14:textId="77777777" w:rsidR="005622D8" w:rsidRDefault="005622D8" w:rsidP="005622D8">
            <w:pPr>
              <w:pStyle w:val="TableParagraph"/>
              <w:kinsoku w:val="0"/>
              <w:overflowPunct w:val="0"/>
              <w:rPr>
                <w:rFonts w:ascii="Times New Roman" w:cs="Times New Roman" w:hint="default"/>
                <w:sz w:val="22"/>
                <w:szCs w:val="22"/>
              </w:rPr>
            </w:pPr>
          </w:p>
        </w:tc>
        <w:tc>
          <w:tcPr>
            <w:tcW w:w="494" w:type="pct"/>
            <w:vMerge/>
            <w:tcBorders>
              <w:left w:val="single" w:sz="4" w:space="0" w:color="000000"/>
              <w:bottom w:val="single" w:sz="4" w:space="0" w:color="000000"/>
              <w:right w:val="single" w:sz="4" w:space="0" w:color="000000"/>
              <w:tl2br w:val="nil"/>
              <w:tr2bl w:val="nil"/>
            </w:tcBorders>
            <w:vAlign w:val="center"/>
          </w:tcPr>
          <w:p w14:paraId="16F57C72" w14:textId="77777777" w:rsidR="005622D8" w:rsidRDefault="005622D8" w:rsidP="005622D8">
            <w:pPr>
              <w:pStyle w:val="TableParagraph"/>
              <w:kinsoku w:val="0"/>
              <w:overflowPunct w:val="0"/>
              <w:spacing w:before="22"/>
              <w:ind w:left="185" w:right="177"/>
              <w:jc w:val="center"/>
              <w:rPr>
                <w:rFonts w:hint="default"/>
                <w:sz w:val="21"/>
                <w:szCs w:val="21"/>
              </w:rPr>
            </w:pPr>
          </w:p>
        </w:tc>
        <w:tc>
          <w:tcPr>
            <w:tcW w:w="671" w:type="pct"/>
            <w:vMerge/>
            <w:tcBorders>
              <w:top w:val="nil"/>
              <w:left w:val="single" w:sz="4" w:space="0" w:color="000000"/>
              <w:bottom w:val="single" w:sz="4" w:space="0" w:color="000000"/>
              <w:right w:val="single" w:sz="4" w:space="0" w:color="000000"/>
              <w:tl2br w:val="nil"/>
              <w:tr2bl w:val="nil"/>
            </w:tcBorders>
            <w:vAlign w:val="center"/>
          </w:tcPr>
          <w:p w14:paraId="62B3F243" w14:textId="77777777" w:rsidR="005622D8" w:rsidRDefault="005622D8" w:rsidP="005622D8">
            <w:pPr>
              <w:autoSpaceDE w:val="0"/>
              <w:autoSpaceDN w:val="0"/>
              <w:adjustRightInd w:val="0"/>
              <w:jc w:val="center"/>
              <w:rPr>
                <w:rFonts w:ascii="Times New Roman" w:hAnsi="Times New Roman" w:cs="Times New Roman"/>
                <w:sz w:val="2"/>
                <w:szCs w:val="2"/>
              </w:rPr>
            </w:pPr>
          </w:p>
        </w:tc>
      </w:tr>
    </w:tbl>
    <w:p w14:paraId="10E4D6C6" w14:textId="3610287F" w:rsidR="00BA320E" w:rsidRDefault="00BA320E">
      <w:pPr>
        <w:kinsoku w:val="0"/>
        <w:overflowPunct w:val="0"/>
        <w:autoSpaceDE w:val="0"/>
        <w:autoSpaceDN w:val="0"/>
        <w:adjustRightInd w:val="0"/>
        <w:spacing w:before="8"/>
        <w:ind w:firstLineChars="200" w:firstLine="482"/>
        <w:rPr>
          <w:rFonts w:ascii="Hiragino Sans GB W6" w:hAnsi="Times New Roman" w:cs="Hiragino Sans GB W6"/>
          <w:b/>
        </w:rPr>
      </w:pPr>
    </w:p>
    <w:p w14:paraId="24EE68D1" w14:textId="77777777" w:rsidR="00BA320E" w:rsidRDefault="00BA320E">
      <w:pPr>
        <w:kinsoku w:val="0"/>
        <w:overflowPunct w:val="0"/>
        <w:autoSpaceDE w:val="0"/>
        <w:autoSpaceDN w:val="0"/>
        <w:adjustRightInd w:val="0"/>
        <w:spacing w:before="8"/>
        <w:ind w:firstLineChars="200" w:firstLine="482"/>
        <w:rPr>
          <w:rFonts w:ascii="Hiragino Sans GB W6" w:hAnsi="Times New Roman" w:cs="Hiragino Sans GB W6"/>
          <w:b/>
        </w:rPr>
      </w:pPr>
    </w:p>
    <w:p w14:paraId="5C02EB09" w14:textId="77777777" w:rsidR="006E0057" w:rsidRDefault="00A0290A">
      <w:pPr>
        <w:kinsoku w:val="0"/>
        <w:overflowPunct w:val="0"/>
        <w:autoSpaceDE w:val="0"/>
        <w:autoSpaceDN w:val="0"/>
        <w:adjustRightInd w:val="0"/>
        <w:spacing w:before="8"/>
        <w:ind w:firstLineChars="100" w:firstLine="241"/>
        <w:rPr>
          <w:rFonts w:ascii="黑体" w:eastAsia="黑体" w:hAnsi="黑体" w:cs="黑体"/>
          <w:b/>
        </w:rPr>
      </w:pPr>
      <w:r>
        <w:rPr>
          <w:rFonts w:ascii="黑体" w:eastAsia="黑体" w:hAnsi="黑体" w:cs="黑体" w:hint="eastAsia"/>
          <w:b/>
        </w:rPr>
        <w:t>（二）成绩评定</w:t>
      </w:r>
    </w:p>
    <w:p w14:paraId="76FFADD4" w14:textId="77777777" w:rsidR="006E0057" w:rsidRDefault="00A0290A">
      <w:pPr>
        <w:autoSpaceDE w:val="0"/>
        <w:autoSpaceDN w:val="0"/>
        <w:adjustRightInd w:val="0"/>
        <w:snapToGrid w:val="0"/>
        <w:spacing w:line="400" w:lineRule="exact"/>
        <w:ind w:firstLineChars="200" w:firstLine="482"/>
        <w:rPr>
          <w:rFonts w:ascii="Times" w:hAnsi="Times New Roman" w:cs="Times"/>
          <w:b/>
        </w:rPr>
      </w:pPr>
      <w:r>
        <w:rPr>
          <w:rFonts w:ascii="Times" w:hAnsi="Times" w:cs="Times"/>
          <w:b/>
        </w:rPr>
        <w:t>1</w:t>
      </w:r>
      <w:r>
        <w:rPr>
          <w:rFonts w:ascii="Times" w:hAnsi="Times New Roman" w:cs="Times"/>
          <w:b/>
        </w:rPr>
        <w:t>.</w:t>
      </w:r>
      <w:r>
        <w:rPr>
          <w:rFonts w:ascii="Times" w:hAnsi="Times" w:cs="Times" w:hint="eastAsia"/>
          <w:b/>
        </w:rPr>
        <w:t>平时成绩评定</w:t>
      </w:r>
    </w:p>
    <w:p w14:paraId="6405FC67" w14:textId="77777777" w:rsidR="007C409A" w:rsidRDefault="007C409A" w:rsidP="007C409A">
      <w:pPr>
        <w:pStyle w:val="af4"/>
        <w:snapToGrid w:val="0"/>
        <w:spacing w:line="400" w:lineRule="exact"/>
        <w:ind w:firstLineChars="175"/>
        <w:rPr>
          <w:rFonts w:ascii="Times" w:hAnsi="Times" w:cs="Times"/>
        </w:rPr>
      </w:pPr>
      <w:r>
        <w:rPr>
          <w:rFonts w:ascii="Times" w:hAnsi="Times" w:cs="Times" w:hint="eastAsia"/>
        </w:rPr>
        <w:t>平时成绩评定包括学生在整个课程过程中的表现、平时作业完成情况。学习过程的实践操作情况、理论知识的认知情况，平时作业的完整度、深入度。每一次平时成绩评定时，将平时课堂表现考虑其中。</w:t>
      </w:r>
    </w:p>
    <w:p w14:paraId="54B0E12B" w14:textId="77777777" w:rsidR="007C409A" w:rsidRPr="006E16B4" w:rsidRDefault="007C409A" w:rsidP="007C409A">
      <w:pPr>
        <w:pStyle w:val="af4"/>
        <w:snapToGrid w:val="0"/>
        <w:spacing w:line="400" w:lineRule="exact"/>
        <w:ind w:firstLineChars="175"/>
        <w:rPr>
          <w:rFonts w:ascii="Times" w:cs="Times"/>
        </w:rPr>
      </w:pPr>
      <w:r w:rsidRPr="006E16B4">
        <w:rPr>
          <w:rFonts w:ascii="Times" w:hAnsi="Times" w:cs="Times" w:hint="eastAsia"/>
        </w:rPr>
        <w:t>（</w:t>
      </w:r>
      <w:r w:rsidRPr="006E16B4">
        <w:rPr>
          <w:rFonts w:ascii="Times" w:hAnsi="Times" w:cs="Times" w:hint="eastAsia"/>
        </w:rPr>
        <w:t>1</w:t>
      </w:r>
      <w:r w:rsidRPr="006E16B4">
        <w:rPr>
          <w:rFonts w:ascii="Times" w:hAnsi="Times" w:cs="Times" w:hint="eastAsia"/>
        </w:rPr>
        <w:t>）课堂表</w:t>
      </w:r>
      <w:r w:rsidRPr="007A2663">
        <w:rPr>
          <w:rFonts w:hint="eastAsia"/>
          <w:bCs/>
        </w:rPr>
        <w:t>现</w:t>
      </w:r>
      <w:r w:rsidRPr="006E16B4">
        <w:rPr>
          <w:rFonts w:ascii="Times" w:hAnsi="Times" w:cs="Times" w:hint="eastAsia"/>
          <w:sz w:val="22"/>
          <w:szCs w:val="21"/>
        </w:rPr>
        <w:t>：</w:t>
      </w:r>
      <w:r w:rsidRPr="006E16B4">
        <w:rPr>
          <w:rFonts w:ascii="Times" w:hAnsi="Times" w:cs="Times" w:hint="eastAsia"/>
        </w:rPr>
        <w:t>通过学生在课堂上的表现情况</w:t>
      </w:r>
      <w:r>
        <w:rPr>
          <w:rFonts w:ascii="Times" w:hAnsi="Times" w:cs="Times" w:hint="eastAsia"/>
        </w:rPr>
        <w:t>，包括</w:t>
      </w:r>
      <w:r w:rsidRPr="006E16B4">
        <w:rPr>
          <w:rFonts w:ascii="Times" w:hAnsi="Times" w:cs="Times" w:hint="eastAsia"/>
        </w:rPr>
        <w:t>发言与提问情况；学习的积极性、主动性；以及</w:t>
      </w:r>
      <w:r>
        <w:rPr>
          <w:rFonts w:ascii="Times" w:hAnsi="Times" w:cs="Times" w:hint="eastAsia"/>
        </w:rPr>
        <w:t>课堂讨论、团队合作等</w:t>
      </w:r>
      <w:r w:rsidRPr="006E16B4">
        <w:rPr>
          <w:rFonts w:ascii="Times" w:hAnsi="Times" w:cs="Times" w:hint="eastAsia"/>
        </w:rPr>
        <w:t>综合组织能力来评价学生相关的能力。</w:t>
      </w:r>
    </w:p>
    <w:p w14:paraId="20BB2216" w14:textId="77777777" w:rsidR="007C409A" w:rsidRPr="007C409A" w:rsidRDefault="007C409A" w:rsidP="007C409A">
      <w:pPr>
        <w:pStyle w:val="af4"/>
        <w:snapToGrid w:val="0"/>
        <w:spacing w:line="400" w:lineRule="exact"/>
        <w:ind w:firstLineChars="171" w:firstLine="410"/>
        <w:rPr>
          <w:rFonts w:ascii="Times" w:cs="Times"/>
          <w:sz w:val="22"/>
          <w:szCs w:val="21"/>
        </w:rPr>
      </w:pPr>
      <w:r w:rsidRPr="007A2663">
        <w:rPr>
          <w:rFonts w:ascii="Times New Roman" w:hAnsi="Times New Roman" w:cs="Times New Roman"/>
          <w:bCs/>
        </w:rPr>
        <w:lastRenderedPageBreak/>
        <w:t>（</w:t>
      </w:r>
      <w:r w:rsidRPr="007A2663">
        <w:rPr>
          <w:rFonts w:ascii="Times New Roman" w:eastAsia="明黑等宽" w:hAnsi="Times New Roman" w:cs="Times New Roman"/>
          <w:bCs/>
        </w:rPr>
        <w:t>2</w:t>
      </w:r>
      <w:r w:rsidRPr="007A2663">
        <w:rPr>
          <w:rFonts w:ascii="Times New Roman" w:hAnsi="Times New Roman" w:cs="Times New Roman"/>
          <w:bCs/>
        </w:rPr>
        <w:t>）</w:t>
      </w:r>
      <w:r w:rsidRPr="007A2663">
        <w:rPr>
          <w:rFonts w:hint="eastAsia"/>
          <w:bCs/>
        </w:rPr>
        <w:t>作业完成情况</w:t>
      </w:r>
      <w:r w:rsidRPr="007A2663">
        <w:rPr>
          <w:rFonts w:ascii="Times" w:hAnsi="Times" w:cs="Times" w:hint="eastAsia"/>
          <w:sz w:val="22"/>
          <w:szCs w:val="21"/>
        </w:rPr>
        <w:t>：</w:t>
      </w:r>
      <w:r w:rsidRPr="006E16B4">
        <w:rPr>
          <w:rFonts w:ascii="Times" w:hAnsi="Times" w:cs="Times" w:hint="eastAsia"/>
        </w:rPr>
        <w:t>围绕课程的学习目标进行作业的设计，完成相应的</w:t>
      </w:r>
      <w:r>
        <w:rPr>
          <w:rFonts w:ascii="Times" w:hAnsi="Times" w:cs="Times" w:hint="eastAsia"/>
        </w:rPr>
        <w:t>前期资料收集</w:t>
      </w:r>
      <w:r w:rsidRPr="006E16B4">
        <w:rPr>
          <w:rFonts w:ascii="Times" w:hAnsi="Times" w:cs="Times" w:hint="eastAsia"/>
        </w:rPr>
        <w:t>、</w:t>
      </w:r>
      <w:r>
        <w:rPr>
          <w:rFonts w:ascii="Times" w:hAnsi="Times" w:cs="Times" w:hint="eastAsia"/>
        </w:rPr>
        <w:t>案例分析</w:t>
      </w:r>
      <w:r w:rsidRPr="006E16B4">
        <w:rPr>
          <w:rFonts w:ascii="Times" w:hAnsi="Times" w:cs="Times" w:hint="eastAsia"/>
        </w:rPr>
        <w:t>，</w:t>
      </w:r>
      <w:r>
        <w:rPr>
          <w:rFonts w:ascii="Times" w:hAnsi="Times" w:cs="Times" w:hint="eastAsia"/>
        </w:rPr>
        <w:t>构思讨论、方案设计图的完整绘制到成品的制作完成。</w:t>
      </w:r>
      <w:r w:rsidRPr="006E16B4">
        <w:rPr>
          <w:rFonts w:ascii="Times" w:hAnsi="Times" w:cs="Times" w:hint="eastAsia"/>
        </w:rPr>
        <w:t>根据学生完成的质量来评价学生相关的能力。</w:t>
      </w:r>
    </w:p>
    <w:p w14:paraId="46177C4F" w14:textId="3FB37164" w:rsidR="00B45606" w:rsidRPr="008E4D4A" w:rsidRDefault="00B45606" w:rsidP="00B45606">
      <w:pPr>
        <w:autoSpaceDE w:val="0"/>
        <w:autoSpaceDN w:val="0"/>
        <w:adjustRightInd w:val="0"/>
        <w:snapToGrid w:val="0"/>
        <w:spacing w:line="400" w:lineRule="exact"/>
        <w:ind w:firstLineChars="177" w:firstLine="425"/>
        <w:rPr>
          <w:rFonts w:ascii="Times" w:hAnsi="Times" w:cs="Times"/>
          <w:color w:val="000000" w:themeColor="text1"/>
        </w:rPr>
      </w:pPr>
      <w:r w:rsidRPr="008E4D4A">
        <w:rPr>
          <w:rFonts w:ascii="Times" w:hAnsi="Times" w:cs="Times" w:hint="eastAsia"/>
          <w:color w:val="000000" w:themeColor="text1"/>
        </w:rPr>
        <w:t>建议书写格式：平时成绩（</w:t>
      </w:r>
      <w:r w:rsidRPr="008E4D4A">
        <w:rPr>
          <w:rFonts w:ascii="Times" w:hAnsi="Times" w:cs="Times"/>
          <w:color w:val="000000" w:themeColor="text1"/>
        </w:rPr>
        <w:t>100%</w:t>
      </w:r>
      <w:r w:rsidRPr="008E4D4A">
        <w:rPr>
          <w:rFonts w:ascii="Times" w:hAnsi="Times" w:cs="Times" w:hint="eastAsia"/>
          <w:color w:val="000000" w:themeColor="text1"/>
        </w:rPr>
        <w:t>）</w:t>
      </w:r>
      <w:r w:rsidRPr="008E4D4A">
        <w:rPr>
          <w:rFonts w:ascii="Times" w:hAnsi="Times" w:cs="Times"/>
          <w:color w:val="000000" w:themeColor="text1"/>
        </w:rPr>
        <w:t xml:space="preserve">= </w:t>
      </w:r>
      <w:r w:rsidRPr="008E4D4A">
        <w:rPr>
          <w:rFonts w:ascii="Times" w:hAnsi="Times" w:cs="Times" w:hint="eastAsia"/>
          <w:color w:val="000000" w:themeColor="text1"/>
        </w:rPr>
        <w:t>平时作业</w:t>
      </w:r>
      <w:r w:rsidRPr="008E4D4A">
        <w:rPr>
          <w:rFonts w:ascii="Times" w:hAnsi="Times" w:cs="Times" w:hint="eastAsia"/>
          <w:color w:val="000000" w:themeColor="text1"/>
        </w:rPr>
        <w:t>1</w:t>
      </w:r>
      <w:r w:rsidRPr="008E4D4A">
        <w:rPr>
          <w:rFonts w:ascii="Times" w:hAnsi="Times" w:cs="Times" w:hint="eastAsia"/>
          <w:color w:val="000000" w:themeColor="text1"/>
        </w:rPr>
        <w:t>（</w:t>
      </w:r>
      <w:r w:rsidR="00C836BE" w:rsidRPr="008E4D4A">
        <w:rPr>
          <w:rFonts w:ascii="Times" w:hAnsi="Times" w:cs="Times"/>
          <w:color w:val="000000" w:themeColor="text1"/>
        </w:rPr>
        <w:t>2</w:t>
      </w:r>
      <w:r w:rsidRPr="008E4D4A">
        <w:rPr>
          <w:rFonts w:ascii="Times" w:hAnsi="Times" w:cs="Times"/>
          <w:color w:val="000000" w:themeColor="text1"/>
        </w:rPr>
        <w:t>0%</w:t>
      </w:r>
      <w:r w:rsidRPr="008E4D4A">
        <w:rPr>
          <w:rFonts w:ascii="Times" w:hAnsi="Times" w:cs="Times" w:hint="eastAsia"/>
          <w:color w:val="000000" w:themeColor="text1"/>
        </w:rPr>
        <w:t>）</w:t>
      </w:r>
      <w:r w:rsidRPr="008E4D4A">
        <w:rPr>
          <w:rFonts w:ascii="Times" w:hAnsi="Times" w:cs="Times"/>
          <w:color w:val="000000" w:themeColor="text1"/>
        </w:rPr>
        <w:t>+</w:t>
      </w:r>
      <w:r w:rsidRPr="008E4D4A">
        <w:rPr>
          <w:rFonts w:ascii="Times" w:hAnsi="Times" w:cs="Times" w:hint="eastAsia"/>
          <w:color w:val="000000" w:themeColor="text1"/>
        </w:rPr>
        <w:t>平时作业</w:t>
      </w:r>
      <w:r w:rsidRPr="008E4D4A">
        <w:rPr>
          <w:rFonts w:ascii="Times" w:hAnsi="Times" w:cs="Times"/>
          <w:color w:val="000000" w:themeColor="text1"/>
        </w:rPr>
        <w:t>2</w:t>
      </w:r>
      <w:r w:rsidRPr="008E4D4A">
        <w:rPr>
          <w:rFonts w:ascii="Times" w:hAnsi="Times" w:cs="Times" w:hint="eastAsia"/>
          <w:color w:val="000000" w:themeColor="text1"/>
        </w:rPr>
        <w:t>（</w:t>
      </w:r>
      <w:r w:rsidR="00C836BE" w:rsidRPr="008E4D4A">
        <w:rPr>
          <w:rFonts w:ascii="Times" w:hAnsi="Times" w:cs="Times"/>
          <w:color w:val="000000" w:themeColor="text1"/>
        </w:rPr>
        <w:t>4</w:t>
      </w:r>
      <w:r w:rsidR="009E5A1D" w:rsidRPr="008E4D4A">
        <w:rPr>
          <w:rFonts w:ascii="Times" w:hAnsi="Times" w:cs="Times"/>
          <w:color w:val="000000" w:themeColor="text1"/>
        </w:rPr>
        <w:t>0</w:t>
      </w:r>
      <w:r w:rsidRPr="008E4D4A">
        <w:rPr>
          <w:rFonts w:ascii="Times" w:hAnsi="Times" w:cs="Times"/>
          <w:color w:val="000000" w:themeColor="text1"/>
        </w:rPr>
        <w:t>%</w:t>
      </w:r>
      <w:r w:rsidRPr="008E4D4A">
        <w:rPr>
          <w:rFonts w:ascii="Times" w:hAnsi="Times" w:cs="Times" w:hint="eastAsia"/>
          <w:color w:val="000000" w:themeColor="text1"/>
        </w:rPr>
        <w:t>）</w:t>
      </w:r>
      <w:r w:rsidRPr="008E4D4A">
        <w:rPr>
          <w:rFonts w:ascii="Times" w:hAnsi="Times" w:cs="Times"/>
          <w:color w:val="000000" w:themeColor="text1"/>
        </w:rPr>
        <w:t>+</w:t>
      </w:r>
      <w:r w:rsidRPr="008E4D4A">
        <w:rPr>
          <w:rFonts w:ascii="Times" w:hAnsi="Times" w:cs="Times" w:hint="eastAsia"/>
          <w:color w:val="000000" w:themeColor="text1"/>
        </w:rPr>
        <w:t>平时作业</w:t>
      </w:r>
      <w:r w:rsidR="00C836BE" w:rsidRPr="008E4D4A">
        <w:rPr>
          <w:rFonts w:ascii="Times" w:hAnsi="Times" w:cs="Times" w:hint="eastAsia"/>
          <w:color w:val="000000" w:themeColor="text1"/>
        </w:rPr>
        <w:t>3</w:t>
      </w:r>
      <w:r w:rsidRPr="008E4D4A">
        <w:rPr>
          <w:rFonts w:ascii="Times" w:hAnsi="Times" w:cs="Times" w:hint="eastAsia"/>
          <w:color w:val="000000" w:themeColor="text1"/>
        </w:rPr>
        <w:t>（</w:t>
      </w:r>
      <w:r w:rsidR="00C836BE" w:rsidRPr="008E4D4A">
        <w:rPr>
          <w:rFonts w:ascii="Times" w:hAnsi="Times" w:cs="Times" w:hint="eastAsia"/>
          <w:color w:val="000000" w:themeColor="text1"/>
        </w:rPr>
        <w:t>4</w:t>
      </w:r>
      <w:r w:rsidR="00C836BE" w:rsidRPr="008E4D4A">
        <w:rPr>
          <w:rFonts w:ascii="Times" w:hAnsi="Times" w:cs="Times"/>
          <w:color w:val="000000" w:themeColor="text1"/>
        </w:rPr>
        <w:t>0</w:t>
      </w:r>
      <w:r w:rsidRPr="008E4D4A">
        <w:rPr>
          <w:rFonts w:ascii="Times" w:hAnsi="Times" w:cs="Times"/>
          <w:color w:val="000000" w:themeColor="text1"/>
        </w:rPr>
        <w:t>%</w:t>
      </w:r>
      <w:r w:rsidRPr="008E4D4A">
        <w:rPr>
          <w:rFonts w:ascii="Times" w:hAnsi="Times" w:cs="Times" w:hint="eastAsia"/>
          <w:color w:val="000000" w:themeColor="text1"/>
        </w:rPr>
        <w:t>）。</w:t>
      </w:r>
    </w:p>
    <w:p w14:paraId="46605FFB" w14:textId="10F8316C" w:rsidR="009E5A1D" w:rsidRPr="008E4D4A" w:rsidRDefault="009E5A1D" w:rsidP="008E4D4A">
      <w:pPr>
        <w:snapToGrid w:val="0"/>
        <w:spacing w:line="400" w:lineRule="exact"/>
        <w:ind w:firstLineChars="200" w:firstLine="480"/>
        <w:rPr>
          <w:rFonts w:hint="eastAsia"/>
          <w:color w:val="000000" w:themeColor="text1"/>
        </w:rPr>
      </w:pPr>
      <w:r w:rsidRPr="008E4D4A">
        <w:rPr>
          <w:rFonts w:hint="eastAsia"/>
          <w:color w:val="000000" w:themeColor="text1"/>
        </w:rPr>
        <w:t>民族服饰元素的设计表达练习</w:t>
      </w:r>
      <w:r w:rsidRPr="008E4D4A">
        <w:rPr>
          <w:color w:val="000000" w:themeColor="text1"/>
        </w:rPr>
        <w:t>2</w:t>
      </w:r>
      <w:r w:rsidRPr="008E4D4A">
        <w:rPr>
          <w:rFonts w:hint="eastAsia"/>
          <w:color w:val="000000" w:themeColor="text1"/>
        </w:rPr>
        <w:t>张；灵感来源练习2张； 款式和工艺表达 2张；</w:t>
      </w:r>
    </w:p>
    <w:p w14:paraId="7A4F0722" w14:textId="0E1AEA0B" w:rsidR="009E5A1D" w:rsidRPr="008E4D4A" w:rsidRDefault="009E5A1D" w:rsidP="009E5A1D">
      <w:pPr>
        <w:autoSpaceDE w:val="0"/>
        <w:autoSpaceDN w:val="0"/>
        <w:adjustRightInd w:val="0"/>
        <w:snapToGrid w:val="0"/>
        <w:spacing w:line="400" w:lineRule="exact"/>
        <w:ind w:firstLineChars="177" w:firstLine="425"/>
        <w:rPr>
          <w:rFonts w:asciiTheme="minorEastAsia" w:hAnsiTheme="minorEastAsia" w:cs="Times"/>
          <w:color w:val="000000" w:themeColor="text1"/>
        </w:rPr>
      </w:pPr>
      <w:r w:rsidRPr="008E4D4A">
        <w:rPr>
          <w:rFonts w:asciiTheme="minorEastAsia" w:hAnsiTheme="minorEastAsia" w:cs="Times" w:hint="eastAsia"/>
          <w:color w:val="000000" w:themeColor="text1"/>
        </w:rPr>
        <w:t>平时作业1：分析、比较各民族服饰的艺术风格与文化内涵内容</w:t>
      </w:r>
    </w:p>
    <w:p w14:paraId="44D19338" w14:textId="411E4726" w:rsidR="009E5A1D" w:rsidRPr="008E4D4A" w:rsidRDefault="009E5A1D" w:rsidP="009E5A1D">
      <w:pPr>
        <w:autoSpaceDE w:val="0"/>
        <w:autoSpaceDN w:val="0"/>
        <w:adjustRightInd w:val="0"/>
        <w:snapToGrid w:val="0"/>
        <w:spacing w:line="400" w:lineRule="exact"/>
        <w:ind w:firstLineChars="177" w:firstLine="425"/>
        <w:rPr>
          <w:rFonts w:asciiTheme="minorEastAsia" w:hAnsiTheme="minorEastAsia" w:cs="Times"/>
          <w:color w:val="000000" w:themeColor="text1"/>
        </w:rPr>
      </w:pPr>
      <w:r w:rsidRPr="008E4D4A">
        <w:rPr>
          <w:rFonts w:asciiTheme="minorEastAsia" w:hAnsiTheme="minorEastAsia" w:cs="Times" w:hint="eastAsia"/>
          <w:color w:val="000000" w:themeColor="text1"/>
        </w:rPr>
        <w:t>平时作业2：</w:t>
      </w:r>
      <w:r w:rsidR="00C836BE" w:rsidRPr="008E4D4A">
        <w:rPr>
          <w:rFonts w:hint="eastAsia"/>
          <w:color w:val="000000" w:themeColor="text1"/>
        </w:rPr>
        <w:t>民族服饰元素的设计表达练习</w:t>
      </w:r>
    </w:p>
    <w:p w14:paraId="3709AC87" w14:textId="758AE22E" w:rsidR="009E5A1D" w:rsidRPr="008E4D4A" w:rsidRDefault="009E5A1D" w:rsidP="009E5A1D">
      <w:pPr>
        <w:autoSpaceDE w:val="0"/>
        <w:autoSpaceDN w:val="0"/>
        <w:adjustRightInd w:val="0"/>
        <w:snapToGrid w:val="0"/>
        <w:spacing w:line="400" w:lineRule="exact"/>
        <w:ind w:firstLineChars="177" w:firstLine="425"/>
        <w:rPr>
          <w:rFonts w:asciiTheme="minorEastAsia" w:hAnsiTheme="minorEastAsia" w:cs="Times"/>
          <w:color w:val="000000" w:themeColor="text1"/>
        </w:rPr>
      </w:pPr>
      <w:r w:rsidRPr="008E4D4A">
        <w:rPr>
          <w:rFonts w:asciiTheme="minorEastAsia" w:hAnsiTheme="minorEastAsia" w:cs="Times" w:hint="eastAsia"/>
          <w:color w:val="000000" w:themeColor="text1"/>
        </w:rPr>
        <w:t>平时作业3：</w:t>
      </w:r>
      <w:r w:rsidR="00C836BE" w:rsidRPr="008E4D4A">
        <w:rPr>
          <w:rFonts w:asciiTheme="minorEastAsia" w:hAnsiTheme="minorEastAsia" w:cs="Times" w:hint="eastAsia"/>
          <w:color w:val="000000" w:themeColor="text1"/>
        </w:rPr>
        <w:t>灵感来源表达，综合</w:t>
      </w:r>
      <w:r w:rsidR="00C836BE" w:rsidRPr="008E4D4A">
        <w:rPr>
          <w:rFonts w:hint="eastAsia"/>
          <w:color w:val="000000" w:themeColor="text1"/>
        </w:rPr>
        <w:t>创新设计练习</w:t>
      </w:r>
    </w:p>
    <w:p w14:paraId="092C8113" w14:textId="77777777" w:rsidR="009E5A1D" w:rsidRPr="008E4D4A" w:rsidRDefault="009E5A1D" w:rsidP="009E5A1D">
      <w:pPr>
        <w:autoSpaceDE w:val="0"/>
        <w:autoSpaceDN w:val="0"/>
        <w:adjustRightInd w:val="0"/>
        <w:snapToGrid w:val="0"/>
        <w:spacing w:line="400" w:lineRule="exact"/>
        <w:ind w:firstLineChars="177" w:firstLine="425"/>
        <w:rPr>
          <w:rFonts w:ascii="Times" w:hAnsi="Times New Roman" w:cs="Times"/>
          <w:color w:val="000000" w:themeColor="text1"/>
        </w:rPr>
      </w:pPr>
      <w:r w:rsidRPr="008E4D4A">
        <w:rPr>
          <w:rFonts w:ascii="Times" w:hAnsi="Times" w:cs="Times" w:hint="eastAsia"/>
          <w:color w:val="000000" w:themeColor="text1"/>
        </w:rPr>
        <w:t>建议考核方式：资料收集与分析、平时作业、课堂表现、出勤情况</w:t>
      </w:r>
    </w:p>
    <w:p w14:paraId="2FFD7C0F" w14:textId="77777777" w:rsidR="00780250" w:rsidRPr="009E5A1D" w:rsidRDefault="00780250">
      <w:pPr>
        <w:autoSpaceDE w:val="0"/>
        <w:autoSpaceDN w:val="0"/>
        <w:adjustRightInd w:val="0"/>
        <w:snapToGrid w:val="0"/>
        <w:spacing w:line="400" w:lineRule="exact"/>
        <w:ind w:firstLineChars="200" w:firstLine="482"/>
        <w:rPr>
          <w:rFonts w:ascii="Times" w:hAnsi="Times" w:cs="Times"/>
          <w:b/>
        </w:rPr>
      </w:pPr>
    </w:p>
    <w:p w14:paraId="2A8D1900" w14:textId="77777777" w:rsidR="00780250" w:rsidRPr="00A0290A" w:rsidRDefault="00A0290A" w:rsidP="00A0290A">
      <w:pPr>
        <w:autoSpaceDE w:val="0"/>
        <w:autoSpaceDN w:val="0"/>
        <w:adjustRightInd w:val="0"/>
        <w:snapToGrid w:val="0"/>
        <w:spacing w:line="400" w:lineRule="exact"/>
        <w:ind w:firstLineChars="200" w:firstLine="482"/>
        <w:rPr>
          <w:rFonts w:ascii="Times" w:hAnsi="Times" w:cs="Times"/>
          <w:b/>
        </w:rPr>
      </w:pPr>
      <w:r w:rsidRPr="00A0290A">
        <w:rPr>
          <w:rFonts w:ascii="Times" w:hAnsi="Times" w:cs="Times" w:hint="eastAsia"/>
          <w:b/>
        </w:rPr>
        <w:t>2.</w:t>
      </w:r>
      <w:r w:rsidRPr="00A0290A">
        <w:rPr>
          <w:rFonts w:ascii="Times" w:hAnsi="Times" w:cs="Times" w:hint="eastAsia"/>
          <w:b/>
        </w:rPr>
        <w:t>平时成绩</w:t>
      </w:r>
      <w:r w:rsidR="00780250" w:rsidRPr="00A0290A">
        <w:rPr>
          <w:rFonts w:ascii="Times" w:hAnsi="Times" w:cs="Times" w:hint="eastAsia"/>
          <w:b/>
        </w:rPr>
        <w:t>评</w:t>
      </w:r>
      <w:r w:rsidRPr="00A0290A">
        <w:rPr>
          <w:rFonts w:ascii="Times" w:hAnsi="Times" w:cs="Times" w:hint="eastAsia"/>
          <w:b/>
        </w:rPr>
        <w:t>定</w:t>
      </w:r>
      <w:r w:rsidR="00780250" w:rsidRPr="00A0290A">
        <w:rPr>
          <w:rFonts w:ascii="Times" w:hAnsi="Times" w:cs="Times" w:hint="eastAsia"/>
          <w:b/>
        </w:rPr>
        <w:t>标准</w:t>
      </w:r>
    </w:p>
    <w:p w14:paraId="0204EEC5" w14:textId="77777777" w:rsidR="00780250" w:rsidRPr="00814195" w:rsidRDefault="00A0290A" w:rsidP="00814195">
      <w:pPr>
        <w:snapToGrid w:val="0"/>
        <w:spacing w:line="400" w:lineRule="exact"/>
        <w:ind w:firstLineChars="200" w:firstLine="482"/>
        <w:rPr>
          <w:rFonts w:ascii="Times" w:hAnsi="Times" w:cs="Times"/>
          <w:b/>
          <w:szCs w:val="21"/>
        </w:rPr>
      </w:pPr>
      <w:r w:rsidRPr="00814195">
        <w:rPr>
          <w:rFonts w:ascii="Times" w:hAnsi="Times" w:cs="Times" w:hint="eastAsia"/>
          <w:b/>
          <w:szCs w:val="21"/>
        </w:rPr>
        <w:t>（</w:t>
      </w:r>
      <w:r w:rsidRPr="00814195">
        <w:rPr>
          <w:rFonts w:ascii="Times" w:hAnsi="Times" w:cs="Times" w:hint="eastAsia"/>
          <w:b/>
          <w:szCs w:val="21"/>
        </w:rPr>
        <w:t>1</w:t>
      </w:r>
      <w:r w:rsidRPr="00814195">
        <w:rPr>
          <w:rFonts w:ascii="Times" w:hAnsi="Times" w:cs="Times" w:hint="eastAsia"/>
          <w:b/>
          <w:szCs w:val="21"/>
        </w:rPr>
        <w:t>）</w:t>
      </w:r>
      <w:r w:rsidR="00341D5C" w:rsidRPr="00814195">
        <w:rPr>
          <w:rFonts w:ascii="Times" w:hAnsi="Times" w:cs="Times" w:hint="eastAsia"/>
          <w:b/>
          <w:szCs w:val="21"/>
        </w:rPr>
        <w:t>平时成绩一</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230"/>
        <w:gridCol w:w="1418"/>
        <w:gridCol w:w="1559"/>
        <w:gridCol w:w="1716"/>
        <w:gridCol w:w="1510"/>
      </w:tblGrid>
      <w:tr w:rsidR="005A294D" w:rsidRPr="00341D5C" w14:paraId="4F70CCCD" w14:textId="77777777" w:rsidTr="00A0290A">
        <w:tc>
          <w:tcPr>
            <w:tcW w:w="1463" w:type="dxa"/>
            <w:shd w:val="clear" w:color="auto" w:fill="auto"/>
          </w:tcPr>
          <w:p w14:paraId="12489FE9" w14:textId="77777777" w:rsidR="00341D5C" w:rsidRPr="00341D5C" w:rsidRDefault="00341D5C" w:rsidP="001A586A">
            <w:pPr>
              <w:snapToGrid w:val="0"/>
              <w:spacing w:line="400" w:lineRule="exact"/>
              <w:rPr>
                <w:rFonts w:ascii="Times" w:hAnsi="Times" w:cs="Times"/>
                <w:szCs w:val="21"/>
              </w:rPr>
            </w:pPr>
            <w:r w:rsidRPr="00341D5C">
              <w:rPr>
                <w:rFonts w:ascii="Times" w:hAnsi="Times" w:cs="Times" w:hint="eastAsia"/>
                <w:szCs w:val="21"/>
              </w:rPr>
              <w:t>项目</w:t>
            </w:r>
            <w:r w:rsidRPr="00341D5C">
              <w:rPr>
                <w:rFonts w:ascii="Times" w:hAnsi="Times" w:cs="Times"/>
                <w:szCs w:val="21"/>
              </w:rPr>
              <w:t>/</w:t>
            </w:r>
            <w:r w:rsidRPr="00341D5C">
              <w:rPr>
                <w:rFonts w:ascii="Times" w:hAnsi="Times" w:cs="Times" w:hint="eastAsia"/>
                <w:szCs w:val="21"/>
              </w:rPr>
              <w:t>分值</w:t>
            </w:r>
          </w:p>
        </w:tc>
        <w:tc>
          <w:tcPr>
            <w:tcW w:w="1230" w:type="dxa"/>
            <w:shd w:val="clear" w:color="auto" w:fill="auto"/>
            <w:vAlign w:val="center"/>
          </w:tcPr>
          <w:p w14:paraId="072B64CC" w14:textId="77777777"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优秀</w:t>
            </w:r>
          </w:p>
          <w:p w14:paraId="26C6A49A" w14:textId="77777777" w:rsidR="00341D5C" w:rsidRPr="00341D5C" w:rsidRDefault="00341D5C" w:rsidP="00341D5C">
            <w:pPr>
              <w:adjustRightInd w:val="0"/>
              <w:snapToGrid w:val="0"/>
              <w:jc w:val="center"/>
              <w:rPr>
                <w:rFonts w:ascii="Times New Roman" w:hAnsi="Times New Roman" w:cs="Times New Roman"/>
                <w:szCs w:val="21"/>
              </w:rPr>
            </w:pPr>
            <w:r w:rsidRPr="00341D5C">
              <w:rPr>
                <w:rFonts w:ascii="Times New Roman" w:hAnsi="Times New Roman" w:cs="Times New Roman"/>
                <w:szCs w:val="21"/>
              </w:rPr>
              <w:t>(100</w:t>
            </w:r>
            <w:r w:rsidRPr="00341D5C">
              <w:rPr>
                <w:rFonts w:ascii="Times New Roman" w:hAnsi="Times New Roman" w:cs="Times New Roman" w:hint="eastAsia"/>
                <w:szCs w:val="21"/>
              </w:rPr>
              <w:t>-</w:t>
            </w:r>
            <w:r w:rsidRPr="00341D5C">
              <w:rPr>
                <w:rFonts w:ascii="Times New Roman" w:hAnsi="Times New Roman" w:cs="Times New Roman"/>
                <w:szCs w:val="21"/>
              </w:rPr>
              <w:t>90)</w:t>
            </w:r>
          </w:p>
        </w:tc>
        <w:tc>
          <w:tcPr>
            <w:tcW w:w="1418" w:type="dxa"/>
            <w:shd w:val="clear" w:color="auto" w:fill="auto"/>
            <w:vAlign w:val="center"/>
          </w:tcPr>
          <w:p w14:paraId="2DA56E28" w14:textId="77777777"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良好</w:t>
            </w:r>
          </w:p>
          <w:p w14:paraId="3E7FAF93" w14:textId="77777777" w:rsidR="00341D5C" w:rsidRPr="00341D5C" w:rsidRDefault="00341D5C" w:rsidP="00341D5C">
            <w:pPr>
              <w:adjustRightInd w:val="0"/>
              <w:snapToGrid w:val="0"/>
              <w:jc w:val="center"/>
              <w:rPr>
                <w:rFonts w:ascii="Times New Roman" w:hAnsi="Times New Roman" w:cs="Times New Roman"/>
                <w:szCs w:val="21"/>
              </w:rPr>
            </w:pPr>
            <w:r w:rsidRPr="00341D5C">
              <w:rPr>
                <w:rFonts w:ascii="Times New Roman" w:hAnsi="Times New Roman" w:cs="Times New Roman"/>
                <w:szCs w:val="21"/>
              </w:rPr>
              <w:t>(</w:t>
            </w:r>
            <w:r w:rsidRPr="00341D5C">
              <w:rPr>
                <w:rFonts w:ascii="Times New Roman" w:hAnsi="Times New Roman" w:cs="Times New Roman" w:hint="eastAsia"/>
                <w:szCs w:val="21"/>
              </w:rPr>
              <w:t>89-</w:t>
            </w:r>
            <w:r w:rsidRPr="00341D5C">
              <w:rPr>
                <w:rFonts w:ascii="Times New Roman" w:hAnsi="Times New Roman" w:cs="Times New Roman"/>
                <w:szCs w:val="21"/>
              </w:rPr>
              <w:t>80)</w:t>
            </w:r>
          </w:p>
        </w:tc>
        <w:tc>
          <w:tcPr>
            <w:tcW w:w="1559" w:type="dxa"/>
            <w:shd w:val="clear" w:color="auto" w:fill="auto"/>
            <w:vAlign w:val="center"/>
          </w:tcPr>
          <w:p w14:paraId="437F7956" w14:textId="77777777"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中</w:t>
            </w:r>
            <w:r w:rsidRPr="00341D5C">
              <w:rPr>
                <w:rFonts w:ascii="Times New Roman" w:hAnsi="Times New Roman" w:cs="Times New Roman" w:hint="eastAsia"/>
                <w:szCs w:val="21"/>
              </w:rPr>
              <w:t>等</w:t>
            </w:r>
          </w:p>
          <w:p w14:paraId="0C5EB768" w14:textId="77777777" w:rsidR="00341D5C" w:rsidRPr="00341D5C" w:rsidRDefault="00341D5C" w:rsidP="00341D5C">
            <w:pPr>
              <w:adjustRightInd w:val="0"/>
              <w:snapToGrid w:val="0"/>
              <w:jc w:val="center"/>
              <w:rPr>
                <w:rFonts w:ascii="Times New Roman" w:hAnsi="Times New Roman" w:cs="Times New Roman"/>
                <w:szCs w:val="21"/>
              </w:rPr>
            </w:pPr>
            <w:r w:rsidRPr="00341D5C">
              <w:rPr>
                <w:rFonts w:ascii="Times New Roman" w:hAnsi="Times New Roman" w:cs="Times New Roman"/>
                <w:szCs w:val="21"/>
              </w:rPr>
              <w:t>(</w:t>
            </w:r>
            <w:r w:rsidRPr="00341D5C">
              <w:rPr>
                <w:rFonts w:ascii="Times New Roman" w:hAnsi="Times New Roman" w:cs="Times New Roman" w:hint="eastAsia"/>
                <w:szCs w:val="21"/>
              </w:rPr>
              <w:t>79-</w:t>
            </w:r>
            <w:r w:rsidRPr="00341D5C">
              <w:rPr>
                <w:rFonts w:ascii="Times New Roman" w:hAnsi="Times New Roman" w:cs="Times New Roman"/>
                <w:szCs w:val="21"/>
              </w:rPr>
              <w:t>70)</w:t>
            </w:r>
          </w:p>
        </w:tc>
        <w:tc>
          <w:tcPr>
            <w:tcW w:w="1716" w:type="dxa"/>
            <w:shd w:val="clear" w:color="auto" w:fill="auto"/>
            <w:vAlign w:val="center"/>
          </w:tcPr>
          <w:p w14:paraId="28AEB81F" w14:textId="77777777"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及格</w:t>
            </w:r>
          </w:p>
          <w:p w14:paraId="51DA3E99" w14:textId="77777777" w:rsidR="00341D5C" w:rsidRPr="00341D5C" w:rsidRDefault="00341D5C" w:rsidP="00341D5C">
            <w:pPr>
              <w:adjustRightInd w:val="0"/>
              <w:snapToGrid w:val="0"/>
              <w:jc w:val="center"/>
              <w:rPr>
                <w:rFonts w:ascii="Times New Roman" w:hAnsi="Times New Roman" w:cs="Times New Roman"/>
                <w:szCs w:val="21"/>
              </w:rPr>
            </w:pPr>
            <w:r w:rsidRPr="00341D5C">
              <w:rPr>
                <w:rFonts w:ascii="Times New Roman" w:hAnsi="Times New Roman" w:cs="Times New Roman"/>
                <w:szCs w:val="21"/>
              </w:rPr>
              <w:t>(</w:t>
            </w:r>
            <w:r w:rsidRPr="00341D5C">
              <w:rPr>
                <w:rFonts w:ascii="Times New Roman" w:hAnsi="Times New Roman" w:cs="Times New Roman" w:hint="eastAsia"/>
                <w:szCs w:val="21"/>
              </w:rPr>
              <w:t>69-</w:t>
            </w:r>
            <w:r w:rsidRPr="00341D5C">
              <w:rPr>
                <w:rFonts w:ascii="Times New Roman" w:hAnsi="Times New Roman" w:cs="Times New Roman"/>
                <w:szCs w:val="21"/>
              </w:rPr>
              <w:t>60)</w:t>
            </w:r>
          </w:p>
        </w:tc>
        <w:tc>
          <w:tcPr>
            <w:tcW w:w="1510" w:type="dxa"/>
            <w:shd w:val="clear" w:color="auto" w:fill="auto"/>
            <w:vAlign w:val="center"/>
          </w:tcPr>
          <w:p w14:paraId="3CA05C68" w14:textId="77777777"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不及格</w:t>
            </w:r>
          </w:p>
          <w:p w14:paraId="6F05E00A" w14:textId="77777777" w:rsidR="00341D5C" w:rsidRPr="00341D5C" w:rsidRDefault="00341D5C" w:rsidP="00341D5C">
            <w:pPr>
              <w:adjustRightInd w:val="0"/>
              <w:snapToGrid w:val="0"/>
              <w:jc w:val="center"/>
              <w:rPr>
                <w:rFonts w:ascii="Times New Roman" w:hAnsi="Times New Roman" w:cs="Times New Roman"/>
                <w:szCs w:val="21"/>
              </w:rPr>
            </w:pPr>
            <w:r w:rsidRPr="00341D5C">
              <w:rPr>
                <w:rFonts w:ascii="Times New Roman" w:hAnsi="Times New Roman" w:cs="Times New Roman"/>
                <w:szCs w:val="21"/>
              </w:rPr>
              <w:t xml:space="preserve">(x </w:t>
            </w:r>
            <w:r w:rsidRPr="00341D5C">
              <w:rPr>
                <w:rFonts w:ascii="Times New Roman" w:hAnsi="Times New Roman" w:cs="Times New Roman" w:hint="eastAsia"/>
                <w:szCs w:val="21"/>
              </w:rPr>
              <w:t>≤</w:t>
            </w:r>
            <w:r w:rsidRPr="00341D5C">
              <w:rPr>
                <w:rFonts w:ascii="Times New Roman" w:hAnsi="Times New Roman" w:cs="Times New Roman" w:hint="eastAsia"/>
                <w:szCs w:val="21"/>
              </w:rPr>
              <w:t>59</w:t>
            </w:r>
            <w:r w:rsidRPr="00341D5C">
              <w:rPr>
                <w:rFonts w:ascii="Times New Roman" w:hAnsi="Times New Roman" w:cs="Times New Roman"/>
                <w:szCs w:val="21"/>
              </w:rPr>
              <w:t>)</w:t>
            </w:r>
          </w:p>
        </w:tc>
      </w:tr>
      <w:tr w:rsidR="00D4622F" w14:paraId="65CCC1A5" w14:textId="77777777" w:rsidTr="00A0290A">
        <w:tc>
          <w:tcPr>
            <w:tcW w:w="1463" w:type="dxa"/>
            <w:shd w:val="clear" w:color="auto" w:fill="auto"/>
          </w:tcPr>
          <w:p w14:paraId="356DC757" w14:textId="5FD7A63C" w:rsidR="00D4622F" w:rsidRPr="008C5357" w:rsidRDefault="00D4622F" w:rsidP="00D4622F">
            <w:pPr>
              <w:snapToGrid w:val="0"/>
              <w:spacing w:line="400" w:lineRule="exact"/>
              <w:rPr>
                <w:rFonts w:ascii="Times" w:hAnsi="Times" w:cs="Times"/>
                <w:color w:val="FF0000"/>
                <w:sz w:val="21"/>
                <w:szCs w:val="21"/>
              </w:rPr>
            </w:pPr>
            <w:r w:rsidRPr="008C5357">
              <w:rPr>
                <w:rFonts w:ascii="Times" w:hAnsi="Times" w:cs="Times" w:hint="eastAsia"/>
                <w:color w:val="000000" w:themeColor="text1"/>
                <w:sz w:val="21"/>
                <w:szCs w:val="21"/>
              </w:rPr>
              <w:t>分析、比较各民族服饰的艺术风格与文化内涵</w:t>
            </w:r>
            <w:r w:rsidRPr="008C5357">
              <w:rPr>
                <w:rFonts w:ascii="Times" w:hAnsi="Times" w:cs="Times" w:hint="eastAsia"/>
                <w:color w:val="000000" w:themeColor="text1"/>
                <w:sz w:val="21"/>
                <w:szCs w:val="21"/>
              </w:rPr>
              <w:t>/</w:t>
            </w:r>
            <w:r w:rsidR="00C836BE">
              <w:rPr>
                <w:rFonts w:ascii="Times" w:hAnsi="Times" w:cs="Times"/>
                <w:color w:val="000000" w:themeColor="text1"/>
                <w:sz w:val="21"/>
                <w:szCs w:val="21"/>
              </w:rPr>
              <w:t>2</w:t>
            </w:r>
            <w:r w:rsidRPr="008C5357">
              <w:rPr>
                <w:rFonts w:ascii="Times" w:hAnsi="Times" w:cs="Times"/>
                <w:color w:val="000000" w:themeColor="text1"/>
                <w:sz w:val="21"/>
                <w:szCs w:val="21"/>
              </w:rPr>
              <w:t>0%</w:t>
            </w:r>
          </w:p>
        </w:tc>
        <w:tc>
          <w:tcPr>
            <w:tcW w:w="1230" w:type="dxa"/>
            <w:shd w:val="clear" w:color="auto" w:fill="auto"/>
          </w:tcPr>
          <w:p w14:paraId="4F85198A" w14:textId="4657BC77" w:rsidR="00D4622F" w:rsidRPr="008C5357" w:rsidRDefault="00D4622F" w:rsidP="00D4622F">
            <w:pPr>
              <w:snapToGrid w:val="0"/>
              <w:spacing w:line="400" w:lineRule="exact"/>
              <w:rPr>
                <w:rFonts w:ascii="Times" w:hAnsi="Times" w:cs="Times"/>
                <w:color w:val="FF0000"/>
                <w:sz w:val="21"/>
                <w:szCs w:val="21"/>
              </w:rPr>
            </w:pPr>
            <w:r w:rsidRPr="008C5357">
              <w:rPr>
                <w:rFonts w:ascii="Times" w:hAnsi="Times" w:cs="Times" w:hint="eastAsia"/>
                <w:color w:val="000000" w:themeColor="text1"/>
                <w:sz w:val="21"/>
                <w:szCs w:val="21"/>
              </w:rPr>
              <w:t>分析、比较</w:t>
            </w:r>
            <w:r w:rsidR="00D23531" w:rsidRPr="008C5357">
              <w:rPr>
                <w:rFonts w:ascii="Times" w:hAnsi="Times" w:cs="Times" w:hint="eastAsia"/>
                <w:color w:val="000000" w:themeColor="text1"/>
                <w:sz w:val="21"/>
                <w:szCs w:val="21"/>
              </w:rPr>
              <w:t>各民族服饰的艺术风格与文化内涵</w:t>
            </w:r>
            <w:r w:rsidRPr="008C5357">
              <w:rPr>
                <w:rFonts w:ascii="Times" w:hAnsi="Times" w:cs="Times" w:hint="eastAsia"/>
                <w:color w:val="000000" w:themeColor="text1"/>
                <w:sz w:val="21"/>
                <w:szCs w:val="21"/>
              </w:rPr>
              <w:t>内容系统完整；非常准确地</w:t>
            </w:r>
            <w:bookmarkStart w:id="2" w:name="OLE_LINK34"/>
            <w:bookmarkStart w:id="3" w:name="OLE_LINK35"/>
            <w:r w:rsidRPr="008C5357">
              <w:rPr>
                <w:rFonts w:ascii="Times" w:hAnsi="Times" w:cs="Times" w:hint="eastAsia"/>
                <w:color w:val="000000" w:themeColor="text1"/>
                <w:sz w:val="21"/>
                <w:szCs w:val="21"/>
              </w:rPr>
              <w:t>归纳、总结</w:t>
            </w:r>
            <w:r w:rsidR="00D23531" w:rsidRPr="008C5357">
              <w:rPr>
                <w:rFonts w:ascii="Times" w:hAnsi="Times" w:cs="Times" w:hint="eastAsia"/>
                <w:color w:val="000000" w:themeColor="text1"/>
                <w:sz w:val="21"/>
                <w:szCs w:val="21"/>
              </w:rPr>
              <w:t>民族服饰</w:t>
            </w:r>
            <w:r w:rsidRPr="008C5357">
              <w:rPr>
                <w:rFonts w:ascii="Times" w:hAnsi="Times" w:cs="Times" w:hint="eastAsia"/>
                <w:color w:val="000000" w:themeColor="text1"/>
                <w:sz w:val="21"/>
                <w:szCs w:val="21"/>
              </w:rPr>
              <w:t>和文化内涵</w:t>
            </w:r>
            <w:bookmarkEnd w:id="2"/>
            <w:bookmarkEnd w:id="3"/>
          </w:p>
        </w:tc>
        <w:tc>
          <w:tcPr>
            <w:tcW w:w="1418" w:type="dxa"/>
            <w:shd w:val="clear" w:color="auto" w:fill="auto"/>
          </w:tcPr>
          <w:p w14:paraId="4031A12B" w14:textId="7111DF3C" w:rsidR="00D4622F" w:rsidRPr="008C5357" w:rsidRDefault="00D4622F" w:rsidP="00D4622F">
            <w:pPr>
              <w:snapToGrid w:val="0"/>
              <w:spacing w:line="400" w:lineRule="exact"/>
              <w:rPr>
                <w:rFonts w:ascii="Times" w:hAnsi="Times" w:cs="Times"/>
                <w:color w:val="FF0000"/>
                <w:sz w:val="21"/>
                <w:szCs w:val="21"/>
                <w:highlight w:val="yellow"/>
              </w:rPr>
            </w:pPr>
            <w:r w:rsidRPr="008C5357">
              <w:rPr>
                <w:rFonts w:ascii="Times" w:hAnsi="Times" w:cs="Times" w:hint="eastAsia"/>
                <w:color w:val="000000" w:themeColor="text1"/>
                <w:sz w:val="21"/>
                <w:szCs w:val="21"/>
              </w:rPr>
              <w:t>分析、比较</w:t>
            </w:r>
            <w:r w:rsidR="00D23531" w:rsidRPr="008C5357">
              <w:rPr>
                <w:rFonts w:ascii="Times" w:hAnsi="Times" w:cs="Times" w:hint="eastAsia"/>
                <w:color w:val="000000" w:themeColor="text1"/>
                <w:sz w:val="21"/>
                <w:szCs w:val="21"/>
              </w:rPr>
              <w:t>各民族服饰的艺术风格与文化内涵</w:t>
            </w:r>
            <w:r w:rsidRPr="008C5357">
              <w:rPr>
                <w:rFonts w:ascii="Times" w:hAnsi="Times" w:cs="Times" w:hint="eastAsia"/>
                <w:color w:val="000000" w:themeColor="text1"/>
                <w:sz w:val="21"/>
                <w:szCs w:val="21"/>
              </w:rPr>
              <w:t>，内容较为完整；准确地归纳、总结</w:t>
            </w:r>
            <w:bookmarkStart w:id="4" w:name="OLE_LINK36"/>
            <w:bookmarkStart w:id="5" w:name="OLE_LINK37"/>
            <w:r w:rsidR="00D23531" w:rsidRPr="008C5357">
              <w:rPr>
                <w:rFonts w:ascii="Times" w:hAnsi="Times" w:cs="Times" w:hint="eastAsia"/>
                <w:color w:val="000000" w:themeColor="text1"/>
                <w:sz w:val="21"/>
                <w:szCs w:val="21"/>
              </w:rPr>
              <w:t>民族服饰特征和文化内涵</w:t>
            </w:r>
            <w:bookmarkEnd w:id="4"/>
            <w:bookmarkEnd w:id="5"/>
          </w:p>
        </w:tc>
        <w:tc>
          <w:tcPr>
            <w:tcW w:w="1559" w:type="dxa"/>
            <w:shd w:val="clear" w:color="auto" w:fill="auto"/>
          </w:tcPr>
          <w:p w14:paraId="4B00C6E3" w14:textId="5771C373" w:rsidR="00D4622F" w:rsidRPr="008C5357" w:rsidRDefault="00D4622F" w:rsidP="00D4622F">
            <w:pPr>
              <w:snapToGrid w:val="0"/>
              <w:spacing w:line="400" w:lineRule="exact"/>
              <w:rPr>
                <w:rFonts w:ascii="Times" w:hAnsi="Times" w:cs="Times"/>
                <w:color w:val="FF0000"/>
                <w:sz w:val="21"/>
                <w:szCs w:val="21"/>
                <w:highlight w:val="yellow"/>
              </w:rPr>
            </w:pPr>
            <w:r w:rsidRPr="008C5357">
              <w:rPr>
                <w:rFonts w:ascii="Times" w:hAnsi="Times" w:cs="Times" w:hint="eastAsia"/>
                <w:color w:val="000000" w:themeColor="text1"/>
                <w:sz w:val="21"/>
                <w:szCs w:val="21"/>
              </w:rPr>
              <w:t>分析、比较</w:t>
            </w:r>
            <w:r w:rsidR="00D23531" w:rsidRPr="008C5357">
              <w:rPr>
                <w:rFonts w:ascii="Times" w:hAnsi="Times" w:cs="Times" w:hint="eastAsia"/>
                <w:color w:val="000000" w:themeColor="text1"/>
                <w:sz w:val="21"/>
                <w:szCs w:val="21"/>
              </w:rPr>
              <w:t>各民族服饰的艺术风格与文化内涵</w:t>
            </w:r>
            <w:r w:rsidRPr="008C5357">
              <w:rPr>
                <w:rFonts w:ascii="Times" w:hAnsi="Times" w:cs="Times" w:hint="eastAsia"/>
                <w:color w:val="000000" w:themeColor="text1"/>
                <w:sz w:val="21"/>
                <w:szCs w:val="21"/>
              </w:rPr>
              <w:t>，内容不少于</w:t>
            </w:r>
            <w:r w:rsidRPr="008C5357">
              <w:rPr>
                <w:rFonts w:ascii="Times" w:hAnsi="Times" w:cs="Times" w:hint="eastAsia"/>
                <w:color w:val="000000" w:themeColor="text1"/>
                <w:sz w:val="21"/>
                <w:szCs w:val="21"/>
              </w:rPr>
              <w:t xml:space="preserve"> </w:t>
            </w:r>
            <w:r w:rsidRPr="008C5357">
              <w:rPr>
                <w:rFonts w:ascii="Times" w:hAnsi="Times" w:cs="Times"/>
                <w:color w:val="000000" w:themeColor="text1"/>
                <w:sz w:val="21"/>
                <w:szCs w:val="21"/>
              </w:rPr>
              <w:t>4</w:t>
            </w:r>
            <w:r w:rsidRPr="008C5357">
              <w:rPr>
                <w:rFonts w:ascii="Times" w:hAnsi="Times" w:cs="Times" w:hint="eastAsia"/>
                <w:color w:val="000000" w:themeColor="text1"/>
                <w:sz w:val="21"/>
                <w:szCs w:val="21"/>
              </w:rPr>
              <w:t xml:space="preserve"> </w:t>
            </w:r>
            <w:r w:rsidRPr="008C5357">
              <w:rPr>
                <w:rFonts w:ascii="Times" w:hAnsi="Times" w:cs="Times" w:hint="eastAsia"/>
                <w:color w:val="000000" w:themeColor="text1"/>
                <w:sz w:val="21"/>
                <w:szCs w:val="21"/>
              </w:rPr>
              <w:t>组；归纳、总结</w:t>
            </w:r>
            <w:r w:rsidR="00D23531" w:rsidRPr="008C5357">
              <w:rPr>
                <w:rFonts w:ascii="Times" w:hAnsi="Times" w:cs="Times" w:hint="eastAsia"/>
                <w:color w:val="000000" w:themeColor="text1"/>
                <w:sz w:val="21"/>
                <w:szCs w:val="21"/>
              </w:rPr>
              <w:t>民族服饰</w:t>
            </w:r>
            <w:r w:rsidRPr="008C5357">
              <w:rPr>
                <w:rFonts w:ascii="Times" w:hAnsi="Times" w:cs="Times" w:hint="eastAsia"/>
                <w:color w:val="000000" w:themeColor="text1"/>
                <w:sz w:val="21"/>
                <w:szCs w:val="21"/>
              </w:rPr>
              <w:t>特征和文化内涵</w:t>
            </w:r>
          </w:p>
        </w:tc>
        <w:tc>
          <w:tcPr>
            <w:tcW w:w="1716" w:type="dxa"/>
            <w:shd w:val="clear" w:color="auto" w:fill="auto"/>
          </w:tcPr>
          <w:p w14:paraId="77DACB40" w14:textId="58E07E6C" w:rsidR="00D4622F" w:rsidRPr="008C5357" w:rsidRDefault="00D4622F" w:rsidP="00D4622F">
            <w:pPr>
              <w:snapToGrid w:val="0"/>
              <w:spacing w:line="400" w:lineRule="exact"/>
              <w:rPr>
                <w:rFonts w:ascii="Times" w:hAnsi="Times" w:cs="Times"/>
                <w:color w:val="FF0000"/>
                <w:sz w:val="21"/>
                <w:szCs w:val="21"/>
                <w:highlight w:val="yellow"/>
              </w:rPr>
            </w:pPr>
            <w:r w:rsidRPr="008C5357">
              <w:rPr>
                <w:rFonts w:ascii="Times" w:hAnsi="Times" w:cs="Times" w:hint="eastAsia"/>
                <w:color w:val="000000" w:themeColor="text1"/>
                <w:sz w:val="21"/>
                <w:szCs w:val="21"/>
              </w:rPr>
              <w:t>分析、比较</w:t>
            </w:r>
            <w:r w:rsidR="00D23531" w:rsidRPr="008C5357">
              <w:rPr>
                <w:rFonts w:ascii="Times" w:hAnsi="Times" w:cs="Times" w:hint="eastAsia"/>
                <w:color w:val="000000" w:themeColor="text1"/>
                <w:sz w:val="21"/>
                <w:szCs w:val="21"/>
              </w:rPr>
              <w:t>各民族服饰的艺术风格与文化内涵</w:t>
            </w:r>
            <w:r w:rsidRPr="008C5357">
              <w:rPr>
                <w:rFonts w:ascii="Times" w:hAnsi="Times" w:cs="Times" w:hint="eastAsia"/>
                <w:color w:val="000000" w:themeColor="text1"/>
                <w:sz w:val="21"/>
                <w:szCs w:val="21"/>
              </w:rPr>
              <w:t>，内容不少于</w:t>
            </w:r>
            <w:r w:rsidRPr="008C5357">
              <w:rPr>
                <w:rFonts w:ascii="Times" w:hAnsi="Times" w:cs="Times" w:hint="eastAsia"/>
                <w:color w:val="000000" w:themeColor="text1"/>
                <w:sz w:val="21"/>
                <w:szCs w:val="21"/>
              </w:rPr>
              <w:t xml:space="preserve"> </w:t>
            </w:r>
            <w:r w:rsidRPr="008C5357">
              <w:rPr>
                <w:rFonts w:ascii="Times" w:hAnsi="Times" w:cs="Times"/>
                <w:color w:val="000000" w:themeColor="text1"/>
                <w:sz w:val="21"/>
                <w:szCs w:val="21"/>
              </w:rPr>
              <w:t>3</w:t>
            </w:r>
            <w:r w:rsidRPr="008C5357">
              <w:rPr>
                <w:rFonts w:ascii="Times" w:hAnsi="Times" w:cs="Times" w:hint="eastAsia"/>
                <w:color w:val="000000" w:themeColor="text1"/>
                <w:sz w:val="21"/>
                <w:szCs w:val="21"/>
              </w:rPr>
              <w:t xml:space="preserve"> </w:t>
            </w:r>
            <w:r w:rsidRPr="008C5357">
              <w:rPr>
                <w:rFonts w:ascii="Times" w:hAnsi="Times" w:cs="Times" w:hint="eastAsia"/>
                <w:color w:val="000000" w:themeColor="text1"/>
                <w:sz w:val="21"/>
                <w:szCs w:val="21"/>
              </w:rPr>
              <w:t>组；归纳、总结</w:t>
            </w:r>
            <w:r w:rsidR="00D23531" w:rsidRPr="008C5357">
              <w:rPr>
                <w:rFonts w:ascii="Times" w:hAnsi="Times" w:cs="Times" w:hint="eastAsia"/>
                <w:color w:val="000000" w:themeColor="text1"/>
                <w:sz w:val="21"/>
                <w:szCs w:val="21"/>
              </w:rPr>
              <w:t>各民族服饰特征</w:t>
            </w:r>
            <w:r w:rsidRPr="008C5357">
              <w:rPr>
                <w:rFonts w:ascii="Times" w:hAnsi="Times" w:cs="Times" w:hint="eastAsia"/>
                <w:color w:val="000000" w:themeColor="text1"/>
                <w:sz w:val="21"/>
                <w:szCs w:val="21"/>
              </w:rPr>
              <w:t>和文化内涵</w:t>
            </w:r>
          </w:p>
        </w:tc>
        <w:tc>
          <w:tcPr>
            <w:tcW w:w="1510" w:type="dxa"/>
            <w:shd w:val="clear" w:color="auto" w:fill="auto"/>
          </w:tcPr>
          <w:p w14:paraId="1FB45FD2" w14:textId="2954C429" w:rsidR="00D4622F" w:rsidRPr="008C5357" w:rsidRDefault="00D4622F" w:rsidP="00D4622F">
            <w:pPr>
              <w:snapToGrid w:val="0"/>
              <w:spacing w:line="400" w:lineRule="exact"/>
              <w:rPr>
                <w:rFonts w:ascii="Times" w:hAnsi="Times" w:cs="Times"/>
                <w:color w:val="FF0000"/>
                <w:sz w:val="21"/>
                <w:szCs w:val="21"/>
                <w:highlight w:val="yellow"/>
              </w:rPr>
            </w:pPr>
            <w:r w:rsidRPr="008C5357">
              <w:rPr>
                <w:rFonts w:ascii="Times" w:hAnsi="Times" w:cs="Times" w:hint="eastAsia"/>
                <w:color w:val="000000" w:themeColor="text1"/>
                <w:sz w:val="21"/>
                <w:szCs w:val="21"/>
              </w:rPr>
              <w:t>分析、比较</w:t>
            </w:r>
            <w:r w:rsidR="00D23531" w:rsidRPr="008C5357">
              <w:rPr>
                <w:rFonts w:ascii="Times" w:hAnsi="Times" w:cs="Times" w:hint="eastAsia"/>
                <w:color w:val="000000" w:themeColor="text1"/>
                <w:sz w:val="21"/>
                <w:szCs w:val="21"/>
              </w:rPr>
              <w:t>各民族服饰的艺术风格与文化内涵</w:t>
            </w:r>
            <w:r w:rsidRPr="008C5357">
              <w:rPr>
                <w:rFonts w:ascii="Times" w:hAnsi="Times" w:cs="Times" w:hint="eastAsia"/>
                <w:color w:val="000000" w:themeColor="text1"/>
                <w:sz w:val="21"/>
                <w:szCs w:val="21"/>
              </w:rPr>
              <w:t>，内容少于</w:t>
            </w:r>
            <w:r w:rsidRPr="008C5357">
              <w:rPr>
                <w:rFonts w:ascii="Times" w:hAnsi="Times" w:cs="Times" w:hint="eastAsia"/>
                <w:color w:val="000000" w:themeColor="text1"/>
                <w:sz w:val="21"/>
                <w:szCs w:val="21"/>
              </w:rPr>
              <w:t xml:space="preserve"> </w:t>
            </w:r>
            <w:r w:rsidRPr="008C5357">
              <w:rPr>
                <w:rFonts w:ascii="Times" w:hAnsi="Times" w:cs="Times"/>
                <w:color w:val="000000" w:themeColor="text1"/>
                <w:sz w:val="21"/>
                <w:szCs w:val="21"/>
              </w:rPr>
              <w:t>3</w:t>
            </w:r>
            <w:r w:rsidRPr="008C5357">
              <w:rPr>
                <w:rFonts w:ascii="Times" w:hAnsi="Times" w:cs="Times" w:hint="eastAsia"/>
                <w:color w:val="000000" w:themeColor="text1"/>
                <w:sz w:val="21"/>
                <w:szCs w:val="21"/>
              </w:rPr>
              <w:t xml:space="preserve"> </w:t>
            </w:r>
            <w:r w:rsidRPr="008C5357">
              <w:rPr>
                <w:rFonts w:ascii="Times" w:hAnsi="Times" w:cs="Times" w:hint="eastAsia"/>
                <w:color w:val="000000" w:themeColor="text1"/>
                <w:sz w:val="21"/>
                <w:szCs w:val="21"/>
              </w:rPr>
              <w:t>组；没有对</w:t>
            </w:r>
            <w:r w:rsidR="00D23531" w:rsidRPr="008C5357">
              <w:rPr>
                <w:rFonts w:ascii="Times" w:hAnsi="Times" w:cs="Times" w:hint="eastAsia"/>
                <w:color w:val="000000" w:themeColor="text1"/>
                <w:sz w:val="21"/>
                <w:szCs w:val="21"/>
              </w:rPr>
              <w:t>服饰</w:t>
            </w:r>
            <w:r w:rsidRPr="008C5357">
              <w:rPr>
                <w:rFonts w:ascii="Times" w:hAnsi="Times" w:cs="Times" w:hint="eastAsia"/>
                <w:color w:val="000000" w:themeColor="text1"/>
                <w:sz w:val="21"/>
                <w:szCs w:val="21"/>
              </w:rPr>
              <w:t>特征和文化内涵归纳、总结</w:t>
            </w:r>
          </w:p>
        </w:tc>
      </w:tr>
    </w:tbl>
    <w:p w14:paraId="693685A6" w14:textId="77777777" w:rsidR="00780250" w:rsidRPr="00814195" w:rsidRDefault="00A0290A" w:rsidP="00780250">
      <w:pPr>
        <w:snapToGrid w:val="0"/>
        <w:spacing w:line="400" w:lineRule="exact"/>
        <w:ind w:firstLine="440"/>
        <w:rPr>
          <w:rFonts w:ascii="Times" w:hAnsi="Times" w:cs="Times"/>
          <w:b/>
          <w:szCs w:val="21"/>
        </w:rPr>
      </w:pPr>
      <w:r w:rsidRPr="00814195">
        <w:rPr>
          <w:rFonts w:ascii="Times" w:hAnsi="Times" w:cs="Times" w:hint="eastAsia"/>
          <w:b/>
          <w:szCs w:val="21"/>
        </w:rPr>
        <w:t>（</w:t>
      </w:r>
      <w:r w:rsidRPr="00814195">
        <w:rPr>
          <w:rFonts w:ascii="Times" w:hAnsi="Times" w:cs="Times" w:hint="eastAsia"/>
          <w:b/>
          <w:szCs w:val="21"/>
        </w:rPr>
        <w:t>2</w:t>
      </w:r>
      <w:r w:rsidRPr="00814195">
        <w:rPr>
          <w:rFonts w:ascii="Times" w:hAnsi="Times" w:cs="Times" w:hint="eastAsia"/>
          <w:b/>
          <w:szCs w:val="21"/>
        </w:rPr>
        <w:t>）</w:t>
      </w:r>
      <w:r w:rsidR="00341D5C" w:rsidRPr="00814195">
        <w:rPr>
          <w:rFonts w:ascii="Times" w:hAnsi="Times" w:cs="Times" w:hint="eastAsia"/>
          <w:b/>
          <w:szCs w:val="21"/>
        </w:rPr>
        <w:t xml:space="preserve"> </w:t>
      </w:r>
      <w:r w:rsidR="00341D5C" w:rsidRPr="00814195">
        <w:rPr>
          <w:rFonts w:ascii="Times" w:hAnsi="Times" w:cs="Times" w:hint="eastAsia"/>
          <w:b/>
          <w:szCs w:val="21"/>
        </w:rPr>
        <w:t>平时成绩二</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230"/>
        <w:gridCol w:w="1418"/>
        <w:gridCol w:w="1559"/>
        <w:gridCol w:w="1716"/>
        <w:gridCol w:w="1510"/>
      </w:tblGrid>
      <w:tr w:rsidR="00341D5C" w:rsidRPr="00341D5C" w14:paraId="4580CD7A" w14:textId="77777777" w:rsidTr="00A0290A">
        <w:tc>
          <w:tcPr>
            <w:tcW w:w="1463" w:type="dxa"/>
            <w:shd w:val="clear" w:color="auto" w:fill="auto"/>
          </w:tcPr>
          <w:p w14:paraId="6BB21256" w14:textId="77777777" w:rsidR="00341D5C" w:rsidRPr="00341D5C" w:rsidRDefault="00341D5C" w:rsidP="001A586A">
            <w:pPr>
              <w:snapToGrid w:val="0"/>
              <w:spacing w:line="400" w:lineRule="exact"/>
              <w:rPr>
                <w:rFonts w:ascii="Times" w:hAnsi="Times" w:cs="Times"/>
                <w:szCs w:val="21"/>
              </w:rPr>
            </w:pPr>
            <w:r w:rsidRPr="00341D5C">
              <w:rPr>
                <w:rFonts w:ascii="Times" w:hAnsi="Times" w:cs="Times" w:hint="eastAsia"/>
                <w:szCs w:val="21"/>
              </w:rPr>
              <w:t>项目</w:t>
            </w:r>
            <w:r w:rsidRPr="00341D5C">
              <w:rPr>
                <w:rFonts w:ascii="Times" w:hAnsi="Times" w:cs="Times"/>
                <w:szCs w:val="21"/>
              </w:rPr>
              <w:t>/</w:t>
            </w:r>
            <w:r w:rsidRPr="00341D5C">
              <w:rPr>
                <w:rFonts w:ascii="Times" w:hAnsi="Times" w:cs="Times" w:hint="eastAsia"/>
                <w:szCs w:val="21"/>
              </w:rPr>
              <w:t>分值</w:t>
            </w:r>
          </w:p>
        </w:tc>
        <w:tc>
          <w:tcPr>
            <w:tcW w:w="1230" w:type="dxa"/>
            <w:shd w:val="clear" w:color="auto" w:fill="auto"/>
            <w:vAlign w:val="center"/>
          </w:tcPr>
          <w:p w14:paraId="29764FB3" w14:textId="77777777"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优秀</w:t>
            </w:r>
          </w:p>
          <w:p w14:paraId="3ADC5394" w14:textId="77777777"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(100</w:t>
            </w:r>
            <w:r w:rsidRPr="00341D5C">
              <w:rPr>
                <w:rFonts w:ascii="Times New Roman" w:hAnsi="Times New Roman" w:cs="Times New Roman" w:hint="eastAsia"/>
                <w:szCs w:val="21"/>
              </w:rPr>
              <w:t>-</w:t>
            </w:r>
            <w:r w:rsidRPr="00341D5C">
              <w:rPr>
                <w:rFonts w:ascii="Times New Roman" w:hAnsi="Times New Roman" w:cs="Times New Roman"/>
                <w:szCs w:val="21"/>
              </w:rPr>
              <w:t>90)</w:t>
            </w:r>
          </w:p>
        </w:tc>
        <w:tc>
          <w:tcPr>
            <w:tcW w:w="1418" w:type="dxa"/>
            <w:shd w:val="clear" w:color="auto" w:fill="auto"/>
            <w:vAlign w:val="center"/>
          </w:tcPr>
          <w:p w14:paraId="317F2E88" w14:textId="77777777"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良好</w:t>
            </w:r>
          </w:p>
          <w:p w14:paraId="7728E21B" w14:textId="77777777"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w:t>
            </w:r>
            <w:r w:rsidRPr="00341D5C">
              <w:rPr>
                <w:rFonts w:ascii="Times New Roman" w:hAnsi="Times New Roman" w:cs="Times New Roman" w:hint="eastAsia"/>
                <w:szCs w:val="21"/>
              </w:rPr>
              <w:t>89-</w:t>
            </w:r>
            <w:r w:rsidRPr="00341D5C">
              <w:rPr>
                <w:rFonts w:ascii="Times New Roman" w:hAnsi="Times New Roman" w:cs="Times New Roman"/>
                <w:szCs w:val="21"/>
              </w:rPr>
              <w:t>80)</w:t>
            </w:r>
          </w:p>
        </w:tc>
        <w:tc>
          <w:tcPr>
            <w:tcW w:w="1559" w:type="dxa"/>
            <w:shd w:val="clear" w:color="auto" w:fill="auto"/>
            <w:vAlign w:val="center"/>
          </w:tcPr>
          <w:p w14:paraId="767729AE" w14:textId="77777777"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中</w:t>
            </w:r>
            <w:r w:rsidRPr="00341D5C">
              <w:rPr>
                <w:rFonts w:ascii="Times New Roman" w:hAnsi="Times New Roman" w:cs="Times New Roman" w:hint="eastAsia"/>
                <w:szCs w:val="21"/>
              </w:rPr>
              <w:t>等</w:t>
            </w:r>
          </w:p>
          <w:p w14:paraId="5486EC6C" w14:textId="77777777"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w:t>
            </w:r>
            <w:r w:rsidRPr="00341D5C">
              <w:rPr>
                <w:rFonts w:ascii="Times New Roman" w:hAnsi="Times New Roman" w:cs="Times New Roman" w:hint="eastAsia"/>
                <w:szCs w:val="21"/>
              </w:rPr>
              <w:t>79-</w:t>
            </w:r>
            <w:r w:rsidRPr="00341D5C">
              <w:rPr>
                <w:rFonts w:ascii="Times New Roman" w:hAnsi="Times New Roman" w:cs="Times New Roman"/>
                <w:szCs w:val="21"/>
              </w:rPr>
              <w:t>70)</w:t>
            </w:r>
          </w:p>
        </w:tc>
        <w:tc>
          <w:tcPr>
            <w:tcW w:w="1716" w:type="dxa"/>
            <w:shd w:val="clear" w:color="auto" w:fill="auto"/>
            <w:vAlign w:val="center"/>
          </w:tcPr>
          <w:p w14:paraId="5728E0F2" w14:textId="77777777"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及格</w:t>
            </w:r>
          </w:p>
          <w:p w14:paraId="564A8B77" w14:textId="77777777"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w:t>
            </w:r>
            <w:r w:rsidRPr="00341D5C">
              <w:rPr>
                <w:rFonts w:ascii="Times New Roman" w:hAnsi="Times New Roman" w:cs="Times New Roman" w:hint="eastAsia"/>
                <w:szCs w:val="21"/>
              </w:rPr>
              <w:t>69-</w:t>
            </w:r>
            <w:r w:rsidRPr="00341D5C">
              <w:rPr>
                <w:rFonts w:ascii="Times New Roman" w:hAnsi="Times New Roman" w:cs="Times New Roman"/>
                <w:szCs w:val="21"/>
              </w:rPr>
              <w:t>60)</w:t>
            </w:r>
          </w:p>
        </w:tc>
        <w:tc>
          <w:tcPr>
            <w:tcW w:w="1510" w:type="dxa"/>
            <w:shd w:val="clear" w:color="auto" w:fill="auto"/>
            <w:vAlign w:val="center"/>
          </w:tcPr>
          <w:p w14:paraId="04D52F1F" w14:textId="77777777"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不及格</w:t>
            </w:r>
          </w:p>
          <w:p w14:paraId="017D7868" w14:textId="77777777"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 xml:space="preserve">(x </w:t>
            </w:r>
            <w:r w:rsidRPr="00341D5C">
              <w:rPr>
                <w:rFonts w:ascii="Times New Roman" w:hAnsi="Times New Roman" w:cs="Times New Roman" w:hint="eastAsia"/>
                <w:szCs w:val="21"/>
              </w:rPr>
              <w:t>≤</w:t>
            </w:r>
            <w:r w:rsidRPr="00341D5C">
              <w:rPr>
                <w:rFonts w:ascii="Times New Roman" w:hAnsi="Times New Roman" w:cs="Times New Roman" w:hint="eastAsia"/>
                <w:szCs w:val="21"/>
              </w:rPr>
              <w:t>59</w:t>
            </w:r>
            <w:r w:rsidRPr="00341D5C">
              <w:rPr>
                <w:rFonts w:ascii="Times New Roman" w:hAnsi="Times New Roman" w:cs="Times New Roman"/>
                <w:szCs w:val="21"/>
              </w:rPr>
              <w:t>)</w:t>
            </w:r>
          </w:p>
        </w:tc>
      </w:tr>
      <w:tr w:rsidR="008C5357" w14:paraId="703B5D8B" w14:textId="77777777" w:rsidTr="00A0290A">
        <w:tc>
          <w:tcPr>
            <w:tcW w:w="1463" w:type="dxa"/>
            <w:shd w:val="clear" w:color="auto" w:fill="auto"/>
          </w:tcPr>
          <w:p w14:paraId="795794CA" w14:textId="03D4623D" w:rsidR="008C5357" w:rsidRPr="00C836BE" w:rsidRDefault="008C5357" w:rsidP="008C5357">
            <w:pPr>
              <w:snapToGrid w:val="0"/>
              <w:spacing w:line="400" w:lineRule="exact"/>
              <w:rPr>
                <w:rFonts w:ascii="Times" w:hAnsi="Times" w:cs="Times"/>
                <w:color w:val="FF0000"/>
                <w:sz w:val="21"/>
                <w:szCs w:val="21"/>
              </w:rPr>
            </w:pPr>
            <w:r w:rsidRPr="00C836BE">
              <w:rPr>
                <w:rFonts w:ascii="Times" w:hAnsi="Times" w:cs="Times" w:hint="eastAsia"/>
                <w:color w:val="000000" w:themeColor="text1"/>
                <w:sz w:val="21"/>
                <w:szCs w:val="21"/>
              </w:rPr>
              <w:t>各民族服饰元素的设计表达</w:t>
            </w:r>
            <w:r w:rsidRPr="00C836BE">
              <w:rPr>
                <w:rFonts w:ascii="Times" w:hAnsi="Times" w:cs="Times" w:hint="eastAsia"/>
                <w:color w:val="000000" w:themeColor="text1"/>
                <w:sz w:val="21"/>
                <w:szCs w:val="21"/>
              </w:rPr>
              <w:t>/</w:t>
            </w:r>
            <w:r w:rsidRPr="00C836BE">
              <w:rPr>
                <w:rFonts w:ascii="Times" w:hAnsi="Times" w:cs="Times" w:hint="eastAsia"/>
                <w:color w:val="000000" w:themeColor="text1"/>
                <w:sz w:val="21"/>
                <w:szCs w:val="21"/>
              </w:rPr>
              <w:t>设计方法表现</w:t>
            </w:r>
            <w:r w:rsidRPr="00C836BE">
              <w:rPr>
                <w:rFonts w:ascii="Times" w:hAnsi="Times" w:cs="Times" w:hint="eastAsia"/>
                <w:color w:val="000000" w:themeColor="text1"/>
                <w:sz w:val="21"/>
                <w:szCs w:val="21"/>
              </w:rPr>
              <w:t>/</w:t>
            </w:r>
            <w:r w:rsidR="00C836BE">
              <w:rPr>
                <w:rFonts w:ascii="Times" w:hAnsi="Times" w:cs="Times"/>
                <w:color w:val="000000" w:themeColor="text1"/>
                <w:sz w:val="21"/>
                <w:szCs w:val="21"/>
              </w:rPr>
              <w:t>4</w:t>
            </w:r>
            <w:r w:rsidRPr="00C836BE">
              <w:rPr>
                <w:rFonts w:ascii="Times" w:hAnsi="Times" w:cs="Times"/>
                <w:color w:val="000000" w:themeColor="text1"/>
                <w:sz w:val="21"/>
                <w:szCs w:val="21"/>
              </w:rPr>
              <w:t>0%</w:t>
            </w:r>
          </w:p>
        </w:tc>
        <w:tc>
          <w:tcPr>
            <w:tcW w:w="1230" w:type="dxa"/>
            <w:shd w:val="clear" w:color="auto" w:fill="auto"/>
          </w:tcPr>
          <w:p w14:paraId="2FF3FC06" w14:textId="4E4A869B" w:rsidR="008C5357" w:rsidRPr="00C836BE" w:rsidRDefault="008C5357" w:rsidP="008C5357">
            <w:pPr>
              <w:snapToGrid w:val="0"/>
              <w:spacing w:line="400" w:lineRule="exact"/>
              <w:rPr>
                <w:rFonts w:ascii="Times" w:hAnsi="Times" w:cs="Times"/>
                <w:color w:val="FF0000"/>
                <w:sz w:val="21"/>
                <w:szCs w:val="21"/>
              </w:rPr>
            </w:pPr>
            <w:r w:rsidRPr="00C836BE">
              <w:rPr>
                <w:rFonts w:ascii="Times" w:hAnsi="Times" w:cs="Times" w:hint="eastAsia"/>
                <w:color w:val="000000" w:themeColor="text1"/>
                <w:sz w:val="21"/>
                <w:szCs w:val="21"/>
              </w:rPr>
              <w:t>对各民族服饰元素的设计表达，具有很好的创新性及审美</w:t>
            </w:r>
            <w:r w:rsidRPr="00C836BE">
              <w:rPr>
                <w:rFonts w:ascii="Times" w:hAnsi="Times" w:cs="Times" w:hint="eastAsia"/>
                <w:color w:val="000000" w:themeColor="text1"/>
                <w:sz w:val="21"/>
                <w:szCs w:val="21"/>
              </w:rPr>
              <w:lastRenderedPageBreak/>
              <w:t>性</w:t>
            </w:r>
          </w:p>
        </w:tc>
        <w:tc>
          <w:tcPr>
            <w:tcW w:w="1418" w:type="dxa"/>
            <w:shd w:val="clear" w:color="auto" w:fill="auto"/>
          </w:tcPr>
          <w:p w14:paraId="3E1848B9" w14:textId="12D6BB89" w:rsidR="008C5357" w:rsidRPr="00C836BE" w:rsidRDefault="008C5357" w:rsidP="008C5357">
            <w:pPr>
              <w:snapToGrid w:val="0"/>
              <w:spacing w:line="400" w:lineRule="exact"/>
              <w:rPr>
                <w:rFonts w:ascii="Times" w:hAnsi="Times" w:cs="Times"/>
                <w:color w:val="FF0000"/>
                <w:sz w:val="21"/>
                <w:szCs w:val="21"/>
              </w:rPr>
            </w:pPr>
            <w:r w:rsidRPr="00C836BE">
              <w:rPr>
                <w:rFonts w:ascii="Times" w:hAnsi="Times" w:cs="Times" w:hint="eastAsia"/>
                <w:color w:val="000000" w:themeColor="text1"/>
                <w:sz w:val="21"/>
                <w:szCs w:val="21"/>
              </w:rPr>
              <w:lastRenderedPageBreak/>
              <w:t>对各民族服饰元素的设计表达，具有较好的创新性及审美性</w:t>
            </w:r>
          </w:p>
        </w:tc>
        <w:tc>
          <w:tcPr>
            <w:tcW w:w="1559" w:type="dxa"/>
            <w:shd w:val="clear" w:color="auto" w:fill="auto"/>
          </w:tcPr>
          <w:p w14:paraId="44AAB32E" w14:textId="1939025A" w:rsidR="008C5357" w:rsidRPr="00C836BE" w:rsidRDefault="008C5357" w:rsidP="008C5357">
            <w:pPr>
              <w:snapToGrid w:val="0"/>
              <w:spacing w:line="400" w:lineRule="exact"/>
              <w:rPr>
                <w:rFonts w:ascii="Times" w:hAnsi="Times" w:cs="Times"/>
                <w:color w:val="FF0000"/>
                <w:sz w:val="21"/>
                <w:szCs w:val="21"/>
              </w:rPr>
            </w:pPr>
            <w:r w:rsidRPr="00C836BE">
              <w:rPr>
                <w:rFonts w:ascii="Times" w:hAnsi="Times" w:cs="Times" w:hint="eastAsia"/>
                <w:color w:val="000000" w:themeColor="text1"/>
                <w:sz w:val="21"/>
                <w:szCs w:val="21"/>
              </w:rPr>
              <w:t>对各民族服饰元素的设计表达，，符合一定的审美规律</w:t>
            </w:r>
          </w:p>
        </w:tc>
        <w:tc>
          <w:tcPr>
            <w:tcW w:w="1716" w:type="dxa"/>
            <w:shd w:val="clear" w:color="auto" w:fill="auto"/>
          </w:tcPr>
          <w:p w14:paraId="63A8BA9C" w14:textId="74D33B76" w:rsidR="008C5357" w:rsidRPr="00C836BE" w:rsidRDefault="008C5357" w:rsidP="008C5357">
            <w:pPr>
              <w:snapToGrid w:val="0"/>
              <w:spacing w:line="400" w:lineRule="exact"/>
              <w:rPr>
                <w:rFonts w:ascii="Times" w:hAnsi="Times" w:cs="Times"/>
                <w:color w:val="FF0000"/>
                <w:sz w:val="21"/>
                <w:szCs w:val="21"/>
              </w:rPr>
            </w:pPr>
            <w:r w:rsidRPr="00C836BE">
              <w:rPr>
                <w:rFonts w:ascii="Times" w:hAnsi="Times" w:cs="Times" w:hint="eastAsia"/>
                <w:color w:val="000000" w:themeColor="text1"/>
                <w:sz w:val="21"/>
                <w:szCs w:val="21"/>
              </w:rPr>
              <w:t>对各民族服饰元素的设计表达，，较为符合一定的审美规律</w:t>
            </w:r>
          </w:p>
        </w:tc>
        <w:tc>
          <w:tcPr>
            <w:tcW w:w="1510" w:type="dxa"/>
            <w:shd w:val="clear" w:color="auto" w:fill="auto"/>
          </w:tcPr>
          <w:p w14:paraId="5B0BD6C6" w14:textId="32E71B0D" w:rsidR="008C5357" w:rsidRPr="00C836BE" w:rsidRDefault="008C5357" w:rsidP="008C5357">
            <w:pPr>
              <w:snapToGrid w:val="0"/>
              <w:spacing w:line="400" w:lineRule="exact"/>
              <w:rPr>
                <w:rFonts w:ascii="Times" w:hAnsi="Times" w:cs="Times"/>
                <w:color w:val="FF0000"/>
                <w:sz w:val="21"/>
                <w:szCs w:val="21"/>
              </w:rPr>
            </w:pPr>
            <w:r w:rsidRPr="00C836BE">
              <w:rPr>
                <w:rFonts w:ascii="Times" w:hAnsi="Times" w:cs="Times" w:hint="eastAsia"/>
                <w:color w:val="000000" w:themeColor="text1"/>
                <w:sz w:val="21"/>
                <w:szCs w:val="21"/>
              </w:rPr>
              <w:t>没有达到民族服饰元素设计方法表现的练习要求</w:t>
            </w:r>
          </w:p>
        </w:tc>
      </w:tr>
      <w:tr w:rsidR="00341D5C" w14:paraId="36136AED" w14:textId="77777777" w:rsidTr="00A0290A">
        <w:tc>
          <w:tcPr>
            <w:tcW w:w="1463" w:type="dxa"/>
            <w:shd w:val="clear" w:color="auto" w:fill="auto"/>
          </w:tcPr>
          <w:p w14:paraId="308081C0" w14:textId="77777777" w:rsidR="00341D5C" w:rsidRDefault="00341D5C" w:rsidP="001A586A">
            <w:pPr>
              <w:snapToGrid w:val="0"/>
              <w:spacing w:line="400" w:lineRule="exact"/>
              <w:rPr>
                <w:rFonts w:ascii="Times" w:hAnsi="Times" w:cs="Times"/>
                <w:color w:val="FF0000"/>
                <w:szCs w:val="21"/>
              </w:rPr>
            </w:pPr>
          </w:p>
        </w:tc>
        <w:tc>
          <w:tcPr>
            <w:tcW w:w="1230" w:type="dxa"/>
            <w:shd w:val="clear" w:color="auto" w:fill="auto"/>
          </w:tcPr>
          <w:p w14:paraId="4CFE7E16" w14:textId="77777777" w:rsidR="00341D5C" w:rsidRDefault="00341D5C" w:rsidP="001A586A">
            <w:pPr>
              <w:snapToGrid w:val="0"/>
              <w:spacing w:line="400" w:lineRule="exact"/>
              <w:rPr>
                <w:rFonts w:ascii="Times" w:hAnsi="Times" w:cs="Times"/>
                <w:color w:val="FF0000"/>
                <w:szCs w:val="21"/>
              </w:rPr>
            </w:pPr>
          </w:p>
        </w:tc>
        <w:tc>
          <w:tcPr>
            <w:tcW w:w="1418" w:type="dxa"/>
            <w:shd w:val="clear" w:color="auto" w:fill="auto"/>
          </w:tcPr>
          <w:p w14:paraId="5A37FBF1" w14:textId="77777777" w:rsidR="00341D5C" w:rsidRDefault="00341D5C" w:rsidP="001A586A">
            <w:pPr>
              <w:snapToGrid w:val="0"/>
              <w:spacing w:line="400" w:lineRule="exact"/>
              <w:rPr>
                <w:rFonts w:ascii="Times" w:hAnsi="Times" w:cs="Times"/>
                <w:color w:val="FF0000"/>
                <w:szCs w:val="21"/>
              </w:rPr>
            </w:pPr>
          </w:p>
        </w:tc>
        <w:tc>
          <w:tcPr>
            <w:tcW w:w="1559" w:type="dxa"/>
            <w:shd w:val="clear" w:color="auto" w:fill="auto"/>
          </w:tcPr>
          <w:p w14:paraId="30C9203F" w14:textId="77777777" w:rsidR="00341D5C" w:rsidRDefault="00341D5C" w:rsidP="001A586A">
            <w:pPr>
              <w:snapToGrid w:val="0"/>
              <w:spacing w:line="400" w:lineRule="exact"/>
              <w:rPr>
                <w:rFonts w:ascii="Times" w:hAnsi="Times" w:cs="Times"/>
                <w:color w:val="FF0000"/>
                <w:szCs w:val="21"/>
              </w:rPr>
            </w:pPr>
          </w:p>
        </w:tc>
        <w:tc>
          <w:tcPr>
            <w:tcW w:w="1716" w:type="dxa"/>
            <w:shd w:val="clear" w:color="auto" w:fill="auto"/>
          </w:tcPr>
          <w:p w14:paraId="2EE6E69B" w14:textId="77777777" w:rsidR="00341D5C" w:rsidRDefault="00341D5C" w:rsidP="001A586A">
            <w:pPr>
              <w:snapToGrid w:val="0"/>
              <w:spacing w:line="400" w:lineRule="exact"/>
              <w:rPr>
                <w:rFonts w:ascii="Times" w:hAnsi="Times" w:cs="Times"/>
                <w:color w:val="FF0000"/>
                <w:szCs w:val="21"/>
              </w:rPr>
            </w:pPr>
          </w:p>
        </w:tc>
        <w:tc>
          <w:tcPr>
            <w:tcW w:w="1510" w:type="dxa"/>
            <w:shd w:val="clear" w:color="auto" w:fill="auto"/>
          </w:tcPr>
          <w:p w14:paraId="6B299A5A" w14:textId="77777777" w:rsidR="00341D5C" w:rsidRDefault="00341D5C" w:rsidP="001A586A">
            <w:pPr>
              <w:snapToGrid w:val="0"/>
              <w:spacing w:line="400" w:lineRule="exact"/>
              <w:rPr>
                <w:rFonts w:ascii="Times" w:hAnsi="Times" w:cs="Times"/>
                <w:color w:val="FF0000"/>
                <w:szCs w:val="21"/>
              </w:rPr>
            </w:pPr>
          </w:p>
        </w:tc>
      </w:tr>
    </w:tbl>
    <w:p w14:paraId="21F9E63C" w14:textId="77777777" w:rsidR="00780250" w:rsidRPr="00814195" w:rsidRDefault="00A0290A" w:rsidP="00780250">
      <w:pPr>
        <w:snapToGrid w:val="0"/>
        <w:spacing w:line="400" w:lineRule="exact"/>
        <w:ind w:firstLine="440"/>
        <w:rPr>
          <w:rFonts w:ascii="Times" w:hAnsi="Times" w:cs="Times"/>
          <w:b/>
          <w:szCs w:val="21"/>
        </w:rPr>
      </w:pPr>
      <w:r w:rsidRPr="00814195">
        <w:rPr>
          <w:rFonts w:ascii="Times" w:hAnsi="Times" w:cs="Times" w:hint="eastAsia"/>
          <w:b/>
          <w:szCs w:val="21"/>
        </w:rPr>
        <w:t>（</w:t>
      </w:r>
      <w:r w:rsidRPr="00814195">
        <w:rPr>
          <w:rFonts w:ascii="Times" w:hAnsi="Times" w:cs="Times" w:hint="eastAsia"/>
          <w:b/>
          <w:szCs w:val="21"/>
        </w:rPr>
        <w:t>3</w:t>
      </w:r>
      <w:r w:rsidRPr="00814195">
        <w:rPr>
          <w:rFonts w:ascii="Times" w:hAnsi="Times" w:cs="Times" w:hint="eastAsia"/>
          <w:b/>
          <w:szCs w:val="21"/>
        </w:rPr>
        <w:t>）</w:t>
      </w:r>
      <w:r w:rsidR="00341D5C" w:rsidRPr="00814195">
        <w:rPr>
          <w:rFonts w:ascii="Times" w:hAnsi="Times" w:cs="Times" w:hint="eastAsia"/>
          <w:b/>
          <w:szCs w:val="21"/>
        </w:rPr>
        <w:t>平时成绩</w:t>
      </w:r>
      <w:r w:rsidR="00F74935" w:rsidRPr="00814195">
        <w:rPr>
          <w:rFonts w:ascii="Times" w:hAnsi="Times" w:cs="Times" w:hint="eastAsia"/>
          <w:b/>
          <w:szCs w:val="21"/>
        </w:rPr>
        <w:t>三</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230"/>
        <w:gridCol w:w="1418"/>
        <w:gridCol w:w="1559"/>
        <w:gridCol w:w="1716"/>
        <w:gridCol w:w="1510"/>
      </w:tblGrid>
      <w:tr w:rsidR="00C836BE" w:rsidRPr="00341D5C" w14:paraId="581FD8C4" w14:textId="77777777" w:rsidTr="00A0290A">
        <w:tc>
          <w:tcPr>
            <w:tcW w:w="1463" w:type="dxa"/>
            <w:shd w:val="clear" w:color="auto" w:fill="auto"/>
          </w:tcPr>
          <w:p w14:paraId="0B024100" w14:textId="77777777" w:rsidR="00341D5C" w:rsidRPr="00341D5C" w:rsidRDefault="00341D5C" w:rsidP="001A586A">
            <w:pPr>
              <w:snapToGrid w:val="0"/>
              <w:spacing w:line="400" w:lineRule="exact"/>
              <w:rPr>
                <w:rFonts w:ascii="Times" w:hAnsi="Times" w:cs="Times"/>
                <w:szCs w:val="21"/>
              </w:rPr>
            </w:pPr>
            <w:r w:rsidRPr="00341D5C">
              <w:rPr>
                <w:rFonts w:ascii="Times" w:hAnsi="Times" w:cs="Times" w:hint="eastAsia"/>
                <w:szCs w:val="21"/>
              </w:rPr>
              <w:t>项目</w:t>
            </w:r>
            <w:r w:rsidRPr="00341D5C">
              <w:rPr>
                <w:rFonts w:ascii="Times" w:hAnsi="Times" w:cs="Times"/>
                <w:szCs w:val="21"/>
              </w:rPr>
              <w:t>/</w:t>
            </w:r>
            <w:r w:rsidRPr="00341D5C">
              <w:rPr>
                <w:rFonts w:ascii="Times" w:hAnsi="Times" w:cs="Times" w:hint="eastAsia"/>
                <w:szCs w:val="21"/>
              </w:rPr>
              <w:t>分值</w:t>
            </w:r>
          </w:p>
        </w:tc>
        <w:tc>
          <w:tcPr>
            <w:tcW w:w="1230" w:type="dxa"/>
            <w:shd w:val="clear" w:color="auto" w:fill="auto"/>
            <w:vAlign w:val="center"/>
          </w:tcPr>
          <w:p w14:paraId="70844F20" w14:textId="77777777"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优秀</w:t>
            </w:r>
          </w:p>
          <w:p w14:paraId="1EDC6C53" w14:textId="77777777"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(100</w:t>
            </w:r>
            <w:r w:rsidRPr="00341D5C">
              <w:rPr>
                <w:rFonts w:ascii="Times New Roman" w:hAnsi="Times New Roman" w:cs="Times New Roman" w:hint="eastAsia"/>
                <w:szCs w:val="21"/>
              </w:rPr>
              <w:t>-</w:t>
            </w:r>
            <w:r w:rsidRPr="00341D5C">
              <w:rPr>
                <w:rFonts w:ascii="Times New Roman" w:hAnsi="Times New Roman" w:cs="Times New Roman"/>
                <w:szCs w:val="21"/>
              </w:rPr>
              <w:t>90)</w:t>
            </w:r>
          </w:p>
        </w:tc>
        <w:tc>
          <w:tcPr>
            <w:tcW w:w="1418" w:type="dxa"/>
            <w:shd w:val="clear" w:color="auto" w:fill="auto"/>
            <w:vAlign w:val="center"/>
          </w:tcPr>
          <w:p w14:paraId="09345CA2" w14:textId="77777777"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良好</w:t>
            </w:r>
          </w:p>
          <w:p w14:paraId="38D27A55" w14:textId="77777777"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w:t>
            </w:r>
            <w:r w:rsidRPr="00341D5C">
              <w:rPr>
                <w:rFonts w:ascii="Times New Roman" w:hAnsi="Times New Roman" w:cs="Times New Roman" w:hint="eastAsia"/>
                <w:szCs w:val="21"/>
              </w:rPr>
              <w:t>89-</w:t>
            </w:r>
            <w:r w:rsidRPr="00341D5C">
              <w:rPr>
                <w:rFonts w:ascii="Times New Roman" w:hAnsi="Times New Roman" w:cs="Times New Roman"/>
                <w:szCs w:val="21"/>
              </w:rPr>
              <w:t>80)</w:t>
            </w:r>
          </w:p>
        </w:tc>
        <w:tc>
          <w:tcPr>
            <w:tcW w:w="1559" w:type="dxa"/>
            <w:shd w:val="clear" w:color="auto" w:fill="auto"/>
            <w:vAlign w:val="center"/>
          </w:tcPr>
          <w:p w14:paraId="7DABF3A7" w14:textId="77777777"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中</w:t>
            </w:r>
            <w:r w:rsidRPr="00341D5C">
              <w:rPr>
                <w:rFonts w:ascii="Times New Roman" w:hAnsi="Times New Roman" w:cs="Times New Roman" w:hint="eastAsia"/>
                <w:szCs w:val="21"/>
              </w:rPr>
              <w:t>等</w:t>
            </w:r>
          </w:p>
          <w:p w14:paraId="48AF59A2" w14:textId="77777777"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w:t>
            </w:r>
            <w:r w:rsidRPr="00341D5C">
              <w:rPr>
                <w:rFonts w:ascii="Times New Roman" w:hAnsi="Times New Roman" w:cs="Times New Roman" w:hint="eastAsia"/>
                <w:szCs w:val="21"/>
              </w:rPr>
              <w:t>79-</w:t>
            </w:r>
            <w:r w:rsidRPr="00341D5C">
              <w:rPr>
                <w:rFonts w:ascii="Times New Roman" w:hAnsi="Times New Roman" w:cs="Times New Roman"/>
                <w:szCs w:val="21"/>
              </w:rPr>
              <w:t>70)</w:t>
            </w:r>
          </w:p>
        </w:tc>
        <w:tc>
          <w:tcPr>
            <w:tcW w:w="1716" w:type="dxa"/>
            <w:shd w:val="clear" w:color="auto" w:fill="auto"/>
            <w:vAlign w:val="center"/>
          </w:tcPr>
          <w:p w14:paraId="0A0E8162" w14:textId="77777777"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及格</w:t>
            </w:r>
          </w:p>
          <w:p w14:paraId="698644CC" w14:textId="77777777"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w:t>
            </w:r>
            <w:r w:rsidRPr="00341D5C">
              <w:rPr>
                <w:rFonts w:ascii="Times New Roman" w:hAnsi="Times New Roman" w:cs="Times New Roman" w:hint="eastAsia"/>
                <w:szCs w:val="21"/>
              </w:rPr>
              <w:t>69-</w:t>
            </w:r>
            <w:r w:rsidRPr="00341D5C">
              <w:rPr>
                <w:rFonts w:ascii="Times New Roman" w:hAnsi="Times New Roman" w:cs="Times New Roman"/>
                <w:szCs w:val="21"/>
              </w:rPr>
              <w:t>60)</w:t>
            </w:r>
          </w:p>
        </w:tc>
        <w:tc>
          <w:tcPr>
            <w:tcW w:w="1510" w:type="dxa"/>
            <w:shd w:val="clear" w:color="auto" w:fill="auto"/>
            <w:vAlign w:val="center"/>
          </w:tcPr>
          <w:p w14:paraId="5F0A28CA" w14:textId="77777777"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不及格</w:t>
            </w:r>
          </w:p>
          <w:p w14:paraId="23CBAFB1" w14:textId="77777777"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 xml:space="preserve">(x </w:t>
            </w:r>
            <w:r w:rsidRPr="00341D5C">
              <w:rPr>
                <w:rFonts w:ascii="Times New Roman" w:hAnsi="Times New Roman" w:cs="Times New Roman" w:hint="eastAsia"/>
                <w:szCs w:val="21"/>
              </w:rPr>
              <w:t>≤</w:t>
            </w:r>
            <w:r w:rsidRPr="00341D5C">
              <w:rPr>
                <w:rFonts w:ascii="Times New Roman" w:hAnsi="Times New Roman" w:cs="Times New Roman" w:hint="eastAsia"/>
                <w:szCs w:val="21"/>
              </w:rPr>
              <w:t>59</w:t>
            </w:r>
            <w:r w:rsidRPr="00341D5C">
              <w:rPr>
                <w:rFonts w:ascii="Times New Roman" w:hAnsi="Times New Roman" w:cs="Times New Roman"/>
                <w:szCs w:val="21"/>
              </w:rPr>
              <w:t>)</w:t>
            </w:r>
          </w:p>
        </w:tc>
      </w:tr>
      <w:tr w:rsidR="00C836BE" w14:paraId="1109766E" w14:textId="77777777" w:rsidTr="00A0290A">
        <w:tc>
          <w:tcPr>
            <w:tcW w:w="1463" w:type="dxa"/>
            <w:shd w:val="clear" w:color="auto" w:fill="auto"/>
          </w:tcPr>
          <w:p w14:paraId="58CBAB45" w14:textId="07F12538" w:rsidR="00C836BE" w:rsidRPr="00C836BE" w:rsidRDefault="00C836BE" w:rsidP="00C836BE">
            <w:pPr>
              <w:snapToGrid w:val="0"/>
              <w:spacing w:line="400" w:lineRule="exact"/>
              <w:rPr>
                <w:rFonts w:ascii="Times" w:hAnsi="Times" w:cs="Times"/>
                <w:color w:val="FF0000"/>
                <w:sz w:val="21"/>
                <w:szCs w:val="21"/>
              </w:rPr>
            </w:pPr>
            <w:r w:rsidRPr="00C836BE">
              <w:rPr>
                <w:rFonts w:ascii="Times" w:hAnsi="Times" w:cs="Times" w:hint="eastAsia"/>
                <w:color w:val="000000" w:themeColor="text1"/>
                <w:sz w:val="21"/>
                <w:szCs w:val="21"/>
              </w:rPr>
              <w:t>各民族服饰元素的灵感表达</w:t>
            </w:r>
            <w:r w:rsidRPr="00C836BE">
              <w:rPr>
                <w:rFonts w:ascii="Times" w:hAnsi="Times" w:cs="Times" w:hint="eastAsia"/>
                <w:color w:val="000000" w:themeColor="text1"/>
                <w:sz w:val="21"/>
                <w:szCs w:val="21"/>
              </w:rPr>
              <w:t>/</w:t>
            </w:r>
            <w:r w:rsidRPr="00C836BE">
              <w:rPr>
                <w:rFonts w:ascii="Times" w:hAnsi="Times" w:cs="Times" w:hint="eastAsia"/>
                <w:color w:val="000000" w:themeColor="text1"/>
                <w:sz w:val="21"/>
                <w:szCs w:val="21"/>
              </w:rPr>
              <w:t>综合创新设计练习</w:t>
            </w:r>
            <w:r w:rsidRPr="00C836BE">
              <w:rPr>
                <w:rFonts w:ascii="Times" w:hAnsi="Times" w:cs="Times" w:hint="eastAsia"/>
                <w:color w:val="000000" w:themeColor="text1"/>
                <w:sz w:val="21"/>
                <w:szCs w:val="21"/>
              </w:rPr>
              <w:t>/</w:t>
            </w:r>
            <w:r w:rsidRPr="00C836BE">
              <w:rPr>
                <w:rFonts w:ascii="Times" w:hAnsi="Times" w:cs="Times"/>
                <w:color w:val="000000" w:themeColor="text1"/>
                <w:sz w:val="21"/>
                <w:szCs w:val="21"/>
              </w:rPr>
              <w:t>40%</w:t>
            </w:r>
          </w:p>
        </w:tc>
        <w:tc>
          <w:tcPr>
            <w:tcW w:w="1230" w:type="dxa"/>
            <w:shd w:val="clear" w:color="auto" w:fill="auto"/>
          </w:tcPr>
          <w:p w14:paraId="18766EA1" w14:textId="5AF2AB64" w:rsidR="00C836BE" w:rsidRPr="00C836BE" w:rsidRDefault="00C836BE" w:rsidP="00C836BE">
            <w:pPr>
              <w:snapToGrid w:val="0"/>
              <w:spacing w:line="400" w:lineRule="exact"/>
              <w:rPr>
                <w:rFonts w:ascii="Times" w:hAnsi="Times" w:cs="Times"/>
                <w:color w:val="FF0000"/>
                <w:sz w:val="21"/>
                <w:szCs w:val="21"/>
              </w:rPr>
            </w:pPr>
            <w:r w:rsidRPr="00C836BE">
              <w:rPr>
                <w:rFonts w:ascii="Times" w:hAnsi="Times" w:cs="Times" w:hint="eastAsia"/>
                <w:color w:val="000000" w:themeColor="text1"/>
                <w:sz w:val="21"/>
                <w:szCs w:val="21"/>
              </w:rPr>
              <w:t>对各民族服饰元素的灵感比表达与综合创新设计练习，具有很好的创新性及审美性</w:t>
            </w:r>
          </w:p>
        </w:tc>
        <w:tc>
          <w:tcPr>
            <w:tcW w:w="1418" w:type="dxa"/>
            <w:shd w:val="clear" w:color="auto" w:fill="auto"/>
          </w:tcPr>
          <w:p w14:paraId="127ED3EF" w14:textId="5736F2DA" w:rsidR="00C836BE" w:rsidRPr="00C836BE" w:rsidRDefault="00C836BE" w:rsidP="00C836BE">
            <w:pPr>
              <w:snapToGrid w:val="0"/>
              <w:spacing w:line="400" w:lineRule="exact"/>
              <w:rPr>
                <w:rFonts w:ascii="Times" w:hAnsi="Times" w:cs="Times"/>
                <w:color w:val="FF0000"/>
                <w:sz w:val="21"/>
                <w:szCs w:val="21"/>
              </w:rPr>
            </w:pPr>
            <w:r w:rsidRPr="00C836BE">
              <w:rPr>
                <w:rFonts w:ascii="Times" w:hAnsi="Times" w:cs="Times" w:hint="eastAsia"/>
                <w:color w:val="000000" w:themeColor="text1"/>
                <w:sz w:val="21"/>
                <w:szCs w:val="21"/>
              </w:rPr>
              <w:t>对各民族服饰元素的灵感比表达与综合创新设计练习，具有较好的创新性及审美性</w:t>
            </w:r>
          </w:p>
        </w:tc>
        <w:tc>
          <w:tcPr>
            <w:tcW w:w="1559" w:type="dxa"/>
            <w:shd w:val="clear" w:color="auto" w:fill="auto"/>
          </w:tcPr>
          <w:p w14:paraId="26952934" w14:textId="53DEAC8E" w:rsidR="00C836BE" w:rsidRPr="00C836BE" w:rsidRDefault="00C836BE" w:rsidP="00C836BE">
            <w:pPr>
              <w:snapToGrid w:val="0"/>
              <w:spacing w:line="400" w:lineRule="exact"/>
              <w:rPr>
                <w:rFonts w:ascii="Times" w:hAnsi="Times" w:cs="Times"/>
                <w:color w:val="FF0000"/>
                <w:sz w:val="21"/>
                <w:szCs w:val="21"/>
              </w:rPr>
            </w:pPr>
            <w:r w:rsidRPr="00C836BE">
              <w:rPr>
                <w:rFonts w:ascii="Times" w:hAnsi="Times" w:cs="Times" w:hint="eastAsia"/>
                <w:color w:val="000000" w:themeColor="text1"/>
                <w:sz w:val="21"/>
                <w:szCs w:val="21"/>
              </w:rPr>
              <w:t>对各民族服饰元素的灵感比表达与综合创新设计练习，符合一定的审美规律</w:t>
            </w:r>
          </w:p>
        </w:tc>
        <w:tc>
          <w:tcPr>
            <w:tcW w:w="1716" w:type="dxa"/>
            <w:shd w:val="clear" w:color="auto" w:fill="auto"/>
          </w:tcPr>
          <w:p w14:paraId="435A7E44" w14:textId="1AF7E7BD" w:rsidR="00C836BE" w:rsidRPr="00C836BE" w:rsidRDefault="00C836BE" w:rsidP="00C836BE">
            <w:pPr>
              <w:snapToGrid w:val="0"/>
              <w:spacing w:line="400" w:lineRule="exact"/>
              <w:rPr>
                <w:rFonts w:ascii="Times" w:hAnsi="Times" w:cs="Times"/>
                <w:color w:val="FF0000"/>
                <w:sz w:val="21"/>
                <w:szCs w:val="21"/>
              </w:rPr>
            </w:pPr>
            <w:r w:rsidRPr="00C836BE">
              <w:rPr>
                <w:rFonts w:ascii="Times" w:hAnsi="Times" w:cs="Times" w:hint="eastAsia"/>
                <w:color w:val="000000" w:themeColor="text1"/>
                <w:sz w:val="21"/>
                <w:szCs w:val="21"/>
              </w:rPr>
              <w:t>对各民族服饰元素的灵感比表达与综合创新设计练习，较为符合一定的审美规律</w:t>
            </w:r>
          </w:p>
        </w:tc>
        <w:tc>
          <w:tcPr>
            <w:tcW w:w="1510" w:type="dxa"/>
            <w:shd w:val="clear" w:color="auto" w:fill="auto"/>
          </w:tcPr>
          <w:p w14:paraId="01AAD065" w14:textId="7092922C" w:rsidR="00C836BE" w:rsidRPr="00C836BE" w:rsidRDefault="00C836BE" w:rsidP="00C836BE">
            <w:pPr>
              <w:snapToGrid w:val="0"/>
              <w:spacing w:line="400" w:lineRule="exact"/>
              <w:rPr>
                <w:rFonts w:ascii="Times" w:hAnsi="Times" w:cs="Times"/>
                <w:color w:val="FF0000"/>
                <w:sz w:val="21"/>
                <w:szCs w:val="21"/>
              </w:rPr>
            </w:pPr>
            <w:r w:rsidRPr="00C836BE">
              <w:rPr>
                <w:rFonts w:ascii="Times" w:hAnsi="Times" w:cs="Times" w:hint="eastAsia"/>
                <w:color w:val="000000" w:themeColor="text1"/>
                <w:sz w:val="21"/>
                <w:szCs w:val="21"/>
              </w:rPr>
              <w:t>没有达到民族服饰元素设计方法表现的练习要求</w:t>
            </w:r>
          </w:p>
        </w:tc>
      </w:tr>
      <w:tr w:rsidR="00C836BE" w14:paraId="11A8A487" w14:textId="77777777" w:rsidTr="00A0290A">
        <w:tc>
          <w:tcPr>
            <w:tcW w:w="1463" w:type="dxa"/>
            <w:shd w:val="clear" w:color="auto" w:fill="auto"/>
          </w:tcPr>
          <w:p w14:paraId="3311153C" w14:textId="77777777" w:rsidR="00C836BE" w:rsidRDefault="00C836BE" w:rsidP="00C836BE">
            <w:pPr>
              <w:snapToGrid w:val="0"/>
              <w:spacing w:line="400" w:lineRule="exact"/>
              <w:rPr>
                <w:rFonts w:ascii="Times" w:hAnsi="Times" w:cs="Times"/>
                <w:color w:val="FF0000"/>
                <w:szCs w:val="21"/>
              </w:rPr>
            </w:pPr>
          </w:p>
        </w:tc>
        <w:tc>
          <w:tcPr>
            <w:tcW w:w="1230" w:type="dxa"/>
            <w:shd w:val="clear" w:color="auto" w:fill="auto"/>
          </w:tcPr>
          <w:p w14:paraId="31685CEA" w14:textId="77777777" w:rsidR="00C836BE" w:rsidRDefault="00C836BE" w:rsidP="00C836BE">
            <w:pPr>
              <w:snapToGrid w:val="0"/>
              <w:spacing w:line="400" w:lineRule="exact"/>
              <w:rPr>
                <w:rFonts w:ascii="Times" w:hAnsi="Times" w:cs="Times"/>
                <w:color w:val="FF0000"/>
                <w:szCs w:val="21"/>
              </w:rPr>
            </w:pPr>
          </w:p>
        </w:tc>
        <w:tc>
          <w:tcPr>
            <w:tcW w:w="1418" w:type="dxa"/>
            <w:shd w:val="clear" w:color="auto" w:fill="auto"/>
          </w:tcPr>
          <w:p w14:paraId="0BC146BE" w14:textId="77777777" w:rsidR="00C836BE" w:rsidRDefault="00C836BE" w:rsidP="00C836BE">
            <w:pPr>
              <w:snapToGrid w:val="0"/>
              <w:spacing w:line="400" w:lineRule="exact"/>
              <w:rPr>
                <w:rFonts w:ascii="Times" w:hAnsi="Times" w:cs="Times"/>
                <w:color w:val="FF0000"/>
                <w:szCs w:val="21"/>
              </w:rPr>
            </w:pPr>
          </w:p>
        </w:tc>
        <w:tc>
          <w:tcPr>
            <w:tcW w:w="1559" w:type="dxa"/>
            <w:shd w:val="clear" w:color="auto" w:fill="auto"/>
          </w:tcPr>
          <w:p w14:paraId="10C39050" w14:textId="77777777" w:rsidR="00C836BE" w:rsidRDefault="00C836BE" w:rsidP="00C836BE">
            <w:pPr>
              <w:snapToGrid w:val="0"/>
              <w:spacing w:line="400" w:lineRule="exact"/>
              <w:rPr>
                <w:rFonts w:ascii="Times" w:hAnsi="Times" w:cs="Times"/>
                <w:color w:val="FF0000"/>
                <w:szCs w:val="21"/>
              </w:rPr>
            </w:pPr>
          </w:p>
        </w:tc>
        <w:tc>
          <w:tcPr>
            <w:tcW w:w="1716" w:type="dxa"/>
            <w:shd w:val="clear" w:color="auto" w:fill="auto"/>
          </w:tcPr>
          <w:p w14:paraId="398403C3" w14:textId="77777777" w:rsidR="00C836BE" w:rsidRDefault="00C836BE" w:rsidP="00C836BE">
            <w:pPr>
              <w:snapToGrid w:val="0"/>
              <w:spacing w:line="400" w:lineRule="exact"/>
              <w:rPr>
                <w:rFonts w:ascii="Times" w:hAnsi="Times" w:cs="Times"/>
                <w:color w:val="FF0000"/>
                <w:szCs w:val="21"/>
              </w:rPr>
            </w:pPr>
          </w:p>
        </w:tc>
        <w:tc>
          <w:tcPr>
            <w:tcW w:w="1510" w:type="dxa"/>
            <w:shd w:val="clear" w:color="auto" w:fill="auto"/>
          </w:tcPr>
          <w:p w14:paraId="18911A3F" w14:textId="77777777" w:rsidR="00C836BE" w:rsidRDefault="00C836BE" w:rsidP="00C836BE">
            <w:pPr>
              <w:snapToGrid w:val="0"/>
              <w:spacing w:line="400" w:lineRule="exact"/>
              <w:rPr>
                <w:rFonts w:ascii="Times" w:hAnsi="Times" w:cs="Times"/>
                <w:color w:val="FF0000"/>
                <w:szCs w:val="21"/>
              </w:rPr>
            </w:pPr>
          </w:p>
        </w:tc>
      </w:tr>
    </w:tbl>
    <w:p w14:paraId="0DBC8705" w14:textId="77777777" w:rsidR="006E0057" w:rsidRDefault="00A0290A">
      <w:pPr>
        <w:autoSpaceDE w:val="0"/>
        <w:autoSpaceDN w:val="0"/>
        <w:adjustRightInd w:val="0"/>
        <w:snapToGrid w:val="0"/>
        <w:spacing w:line="400" w:lineRule="exact"/>
        <w:ind w:firstLineChars="200" w:firstLine="482"/>
        <w:rPr>
          <w:rFonts w:ascii="Times" w:hAnsi="Times" w:cs="Times"/>
          <w:b/>
        </w:rPr>
      </w:pPr>
      <w:r>
        <w:rPr>
          <w:rFonts w:ascii="Times" w:hAnsi="Times" w:cs="Times" w:hint="eastAsia"/>
          <w:b/>
        </w:rPr>
        <w:t>3</w:t>
      </w:r>
      <w:r>
        <w:rPr>
          <w:rFonts w:ascii="Times" w:hAnsi="Times" w:cs="Times"/>
          <w:b/>
        </w:rPr>
        <w:t>.</w:t>
      </w:r>
      <w:r>
        <w:rPr>
          <w:rFonts w:ascii="Times" w:hAnsi="Times" w:cs="Times" w:hint="eastAsia"/>
          <w:b/>
        </w:rPr>
        <w:t>期末成绩评定</w:t>
      </w:r>
    </w:p>
    <w:p w14:paraId="01E63CA4" w14:textId="77777777" w:rsidR="008E4D4A" w:rsidRDefault="00A0290A" w:rsidP="00814195">
      <w:pPr>
        <w:autoSpaceDE w:val="0"/>
        <w:autoSpaceDN w:val="0"/>
        <w:adjustRightInd w:val="0"/>
        <w:snapToGrid w:val="0"/>
        <w:spacing w:line="400" w:lineRule="exact"/>
        <w:ind w:firstLineChars="200" w:firstLine="480"/>
        <w:rPr>
          <w:rFonts w:ascii="Times" w:hAnsi="Times" w:cs="Times"/>
          <w:color w:val="000000" w:themeColor="text1"/>
          <w:sz w:val="21"/>
          <w:szCs w:val="21"/>
        </w:rPr>
      </w:pPr>
      <w:r>
        <w:rPr>
          <w:rFonts w:ascii="Times" w:hAnsi="Times" w:cs="Times" w:hint="eastAsia"/>
          <w:color w:val="FF0000"/>
        </w:rPr>
        <w:t>建议考核方式：</w:t>
      </w:r>
      <w:r w:rsidR="008E4D4A" w:rsidRPr="008E4D4A">
        <w:rPr>
          <w:rFonts w:asciiTheme="minorEastAsia" w:hAnsiTheme="minorEastAsia" w:cs="Times" w:hint="eastAsia"/>
          <w:color w:val="000000" w:themeColor="text1"/>
        </w:rPr>
        <w:t>选择某一民族服饰进行灵感版表达与主题系列设计表现</w:t>
      </w:r>
      <w:r w:rsidR="008E4D4A" w:rsidRPr="008E4D4A">
        <w:rPr>
          <w:rFonts w:ascii="Times" w:hAnsi="Times" w:cs="Times" w:hint="eastAsia"/>
          <w:color w:val="000000" w:themeColor="text1"/>
        </w:rPr>
        <w:t>/</w:t>
      </w:r>
      <w:r w:rsidR="008E4D4A" w:rsidRPr="008E4D4A">
        <w:rPr>
          <w:rFonts w:ascii="Times" w:hAnsi="Times" w:cs="Times"/>
          <w:color w:val="000000" w:themeColor="text1"/>
        </w:rPr>
        <w:t>70%</w:t>
      </w:r>
    </w:p>
    <w:p w14:paraId="4890DA6B" w14:textId="1868A748" w:rsidR="00341D5C" w:rsidRPr="00814195" w:rsidRDefault="00341D5C" w:rsidP="00814195">
      <w:pPr>
        <w:autoSpaceDE w:val="0"/>
        <w:autoSpaceDN w:val="0"/>
        <w:adjustRightInd w:val="0"/>
        <w:snapToGrid w:val="0"/>
        <w:spacing w:line="400" w:lineRule="exact"/>
        <w:ind w:firstLineChars="200" w:firstLine="480"/>
        <w:rPr>
          <w:rFonts w:ascii="Times" w:hAnsi="Times" w:cs="Times"/>
          <w:color w:val="FF0000"/>
        </w:rPr>
      </w:pPr>
      <w:r w:rsidRPr="00814195">
        <w:rPr>
          <w:rFonts w:ascii="Times" w:hAnsi="Times" w:cs="Times" w:hint="eastAsia"/>
          <w:color w:val="FF0000"/>
        </w:rPr>
        <w:t>期末成绩评分标准</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230"/>
        <w:gridCol w:w="1418"/>
        <w:gridCol w:w="1559"/>
        <w:gridCol w:w="1716"/>
        <w:gridCol w:w="1510"/>
      </w:tblGrid>
      <w:tr w:rsidR="00341D5C" w:rsidRPr="00341D5C" w14:paraId="4394BB3C" w14:textId="77777777" w:rsidTr="00A0290A">
        <w:tc>
          <w:tcPr>
            <w:tcW w:w="1463" w:type="dxa"/>
            <w:shd w:val="clear" w:color="auto" w:fill="auto"/>
          </w:tcPr>
          <w:p w14:paraId="78182498" w14:textId="77777777" w:rsidR="00341D5C" w:rsidRPr="00341D5C" w:rsidRDefault="00341D5C" w:rsidP="001A586A">
            <w:pPr>
              <w:snapToGrid w:val="0"/>
              <w:spacing w:line="400" w:lineRule="exact"/>
              <w:rPr>
                <w:rFonts w:ascii="Times" w:hAnsi="Times" w:cs="Times"/>
                <w:szCs w:val="21"/>
              </w:rPr>
            </w:pPr>
            <w:r w:rsidRPr="00341D5C">
              <w:rPr>
                <w:rFonts w:ascii="Times" w:hAnsi="Times" w:cs="Times" w:hint="eastAsia"/>
                <w:szCs w:val="21"/>
              </w:rPr>
              <w:t>项目</w:t>
            </w:r>
            <w:r w:rsidRPr="00341D5C">
              <w:rPr>
                <w:rFonts w:ascii="Times" w:hAnsi="Times" w:cs="Times"/>
                <w:szCs w:val="21"/>
              </w:rPr>
              <w:t>/</w:t>
            </w:r>
            <w:r w:rsidRPr="00341D5C">
              <w:rPr>
                <w:rFonts w:ascii="Times" w:hAnsi="Times" w:cs="Times" w:hint="eastAsia"/>
                <w:szCs w:val="21"/>
              </w:rPr>
              <w:t>分值</w:t>
            </w:r>
          </w:p>
        </w:tc>
        <w:tc>
          <w:tcPr>
            <w:tcW w:w="1230" w:type="dxa"/>
            <w:shd w:val="clear" w:color="auto" w:fill="auto"/>
            <w:vAlign w:val="center"/>
          </w:tcPr>
          <w:p w14:paraId="5140C05F" w14:textId="77777777"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优秀</w:t>
            </w:r>
          </w:p>
          <w:p w14:paraId="3C20DEBE" w14:textId="77777777"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(100</w:t>
            </w:r>
            <w:r w:rsidRPr="00341D5C">
              <w:rPr>
                <w:rFonts w:ascii="Times New Roman" w:hAnsi="Times New Roman" w:cs="Times New Roman" w:hint="eastAsia"/>
                <w:szCs w:val="21"/>
              </w:rPr>
              <w:t>-</w:t>
            </w:r>
            <w:r w:rsidRPr="00341D5C">
              <w:rPr>
                <w:rFonts w:ascii="Times New Roman" w:hAnsi="Times New Roman" w:cs="Times New Roman"/>
                <w:szCs w:val="21"/>
              </w:rPr>
              <w:t>90)</w:t>
            </w:r>
          </w:p>
        </w:tc>
        <w:tc>
          <w:tcPr>
            <w:tcW w:w="1418" w:type="dxa"/>
            <w:shd w:val="clear" w:color="auto" w:fill="auto"/>
            <w:vAlign w:val="center"/>
          </w:tcPr>
          <w:p w14:paraId="540DFDE2" w14:textId="77777777"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良好</w:t>
            </w:r>
          </w:p>
          <w:p w14:paraId="37D19F4B" w14:textId="77777777"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w:t>
            </w:r>
            <w:r w:rsidRPr="00341D5C">
              <w:rPr>
                <w:rFonts w:ascii="Times New Roman" w:hAnsi="Times New Roman" w:cs="Times New Roman" w:hint="eastAsia"/>
                <w:szCs w:val="21"/>
              </w:rPr>
              <w:t>89-</w:t>
            </w:r>
            <w:r w:rsidRPr="00341D5C">
              <w:rPr>
                <w:rFonts w:ascii="Times New Roman" w:hAnsi="Times New Roman" w:cs="Times New Roman"/>
                <w:szCs w:val="21"/>
              </w:rPr>
              <w:t>80)</w:t>
            </w:r>
          </w:p>
        </w:tc>
        <w:tc>
          <w:tcPr>
            <w:tcW w:w="1559" w:type="dxa"/>
            <w:shd w:val="clear" w:color="auto" w:fill="auto"/>
            <w:vAlign w:val="center"/>
          </w:tcPr>
          <w:p w14:paraId="7FD8D210" w14:textId="77777777"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中</w:t>
            </w:r>
            <w:r w:rsidRPr="00341D5C">
              <w:rPr>
                <w:rFonts w:ascii="Times New Roman" w:hAnsi="Times New Roman" w:cs="Times New Roman" w:hint="eastAsia"/>
                <w:szCs w:val="21"/>
              </w:rPr>
              <w:t>等</w:t>
            </w:r>
          </w:p>
          <w:p w14:paraId="3BFFBD81" w14:textId="77777777"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w:t>
            </w:r>
            <w:r w:rsidRPr="00341D5C">
              <w:rPr>
                <w:rFonts w:ascii="Times New Roman" w:hAnsi="Times New Roman" w:cs="Times New Roman" w:hint="eastAsia"/>
                <w:szCs w:val="21"/>
              </w:rPr>
              <w:t>79-</w:t>
            </w:r>
            <w:r w:rsidRPr="00341D5C">
              <w:rPr>
                <w:rFonts w:ascii="Times New Roman" w:hAnsi="Times New Roman" w:cs="Times New Roman"/>
                <w:szCs w:val="21"/>
              </w:rPr>
              <w:t>70)</w:t>
            </w:r>
          </w:p>
        </w:tc>
        <w:tc>
          <w:tcPr>
            <w:tcW w:w="1716" w:type="dxa"/>
            <w:shd w:val="clear" w:color="auto" w:fill="auto"/>
            <w:vAlign w:val="center"/>
          </w:tcPr>
          <w:p w14:paraId="5D15C3EB" w14:textId="77777777"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及格</w:t>
            </w:r>
          </w:p>
          <w:p w14:paraId="270A0835" w14:textId="77777777"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w:t>
            </w:r>
            <w:r w:rsidRPr="00341D5C">
              <w:rPr>
                <w:rFonts w:ascii="Times New Roman" w:hAnsi="Times New Roman" w:cs="Times New Roman" w:hint="eastAsia"/>
                <w:szCs w:val="21"/>
              </w:rPr>
              <w:t>69-</w:t>
            </w:r>
            <w:r w:rsidRPr="00341D5C">
              <w:rPr>
                <w:rFonts w:ascii="Times New Roman" w:hAnsi="Times New Roman" w:cs="Times New Roman"/>
                <w:szCs w:val="21"/>
              </w:rPr>
              <w:t>60)</w:t>
            </w:r>
          </w:p>
        </w:tc>
        <w:tc>
          <w:tcPr>
            <w:tcW w:w="1510" w:type="dxa"/>
            <w:shd w:val="clear" w:color="auto" w:fill="auto"/>
            <w:vAlign w:val="center"/>
          </w:tcPr>
          <w:p w14:paraId="46E99A11" w14:textId="77777777"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不及格</w:t>
            </w:r>
          </w:p>
          <w:p w14:paraId="0AC85C97" w14:textId="77777777" w:rsidR="00341D5C" w:rsidRPr="00341D5C" w:rsidRDefault="00341D5C" w:rsidP="00DA379C">
            <w:pPr>
              <w:adjustRightInd w:val="0"/>
              <w:snapToGrid w:val="0"/>
              <w:jc w:val="center"/>
              <w:rPr>
                <w:rFonts w:ascii="Times New Roman" w:hAnsi="Times New Roman" w:cs="Times New Roman"/>
                <w:szCs w:val="21"/>
              </w:rPr>
            </w:pPr>
            <w:r w:rsidRPr="00341D5C">
              <w:rPr>
                <w:rFonts w:ascii="Times New Roman" w:hAnsi="Times New Roman" w:cs="Times New Roman"/>
                <w:szCs w:val="21"/>
              </w:rPr>
              <w:t>(x</w:t>
            </w:r>
            <w:r w:rsidRPr="00341D5C">
              <w:rPr>
                <w:rFonts w:ascii="Times New Roman" w:hAnsi="Times New Roman" w:cs="Times New Roman" w:hint="eastAsia"/>
                <w:szCs w:val="21"/>
              </w:rPr>
              <w:t>≤</w:t>
            </w:r>
            <w:r w:rsidRPr="00341D5C">
              <w:rPr>
                <w:rFonts w:ascii="Times New Roman" w:hAnsi="Times New Roman" w:cs="Times New Roman" w:hint="eastAsia"/>
                <w:szCs w:val="21"/>
              </w:rPr>
              <w:t>59</w:t>
            </w:r>
            <w:r w:rsidRPr="00341D5C">
              <w:rPr>
                <w:rFonts w:ascii="Times New Roman" w:hAnsi="Times New Roman" w:cs="Times New Roman"/>
                <w:szCs w:val="21"/>
              </w:rPr>
              <w:t>)</w:t>
            </w:r>
          </w:p>
        </w:tc>
      </w:tr>
      <w:tr w:rsidR="00F417F1" w14:paraId="25FB6FD4" w14:textId="77777777" w:rsidTr="00A0290A">
        <w:tc>
          <w:tcPr>
            <w:tcW w:w="1463" w:type="dxa"/>
            <w:shd w:val="clear" w:color="auto" w:fill="auto"/>
          </w:tcPr>
          <w:p w14:paraId="3BDFD758" w14:textId="17DB4026" w:rsidR="00F417F1" w:rsidRPr="00C836BE" w:rsidRDefault="00F417F1" w:rsidP="00F417F1">
            <w:pPr>
              <w:snapToGrid w:val="0"/>
              <w:spacing w:line="400" w:lineRule="exact"/>
              <w:rPr>
                <w:rFonts w:ascii="Times" w:hAnsi="Times" w:cs="Times"/>
                <w:color w:val="FF0000"/>
                <w:sz w:val="21"/>
                <w:szCs w:val="21"/>
              </w:rPr>
            </w:pPr>
            <w:r w:rsidRPr="00C836BE">
              <w:rPr>
                <w:rFonts w:asciiTheme="minorEastAsia" w:hAnsiTheme="minorEastAsia" w:cs="Times" w:hint="eastAsia"/>
                <w:color w:val="000000" w:themeColor="text1"/>
                <w:sz w:val="21"/>
                <w:szCs w:val="21"/>
              </w:rPr>
              <w:t>选择某一民族服饰进行灵感版表达与主题系列设计表现</w:t>
            </w:r>
            <w:r w:rsidRPr="00C836BE">
              <w:rPr>
                <w:rFonts w:ascii="Times" w:hAnsi="Times" w:cs="Times" w:hint="eastAsia"/>
                <w:color w:val="000000" w:themeColor="text1"/>
                <w:sz w:val="21"/>
                <w:szCs w:val="21"/>
              </w:rPr>
              <w:t>/</w:t>
            </w:r>
            <w:r w:rsidRPr="00C836BE">
              <w:rPr>
                <w:rFonts w:ascii="Times" w:hAnsi="Times" w:cs="Times"/>
                <w:color w:val="000000" w:themeColor="text1"/>
                <w:sz w:val="21"/>
                <w:szCs w:val="21"/>
              </w:rPr>
              <w:t>70%</w:t>
            </w:r>
          </w:p>
        </w:tc>
        <w:tc>
          <w:tcPr>
            <w:tcW w:w="1230" w:type="dxa"/>
            <w:shd w:val="clear" w:color="auto" w:fill="auto"/>
          </w:tcPr>
          <w:p w14:paraId="1555300D" w14:textId="74760F29" w:rsidR="00F417F1" w:rsidRPr="00C836BE" w:rsidRDefault="00F417F1" w:rsidP="00F417F1">
            <w:pPr>
              <w:snapToGrid w:val="0"/>
              <w:spacing w:line="400" w:lineRule="exact"/>
              <w:rPr>
                <w:rFonts w:ascii="Times" w:hAnsi="Times" w:cs="Times"/>
                <w:color w:val="FF0000"/>
                <w:sz w:val="21"/>
                <w:szCs w:val="21"/>
              </w:rPr>
            </w:pPr>
            <w:r w:rsidRPr="00C836BE">
              <w:rPr>
                <w:rFonts w:asciiTheme="minorEastAsia" w:hAnsiTheme="minorEastAsia" w:cs="Times" w:hint="eastAsia"/>
                <w:color w:val="000000" w:themeColor="text1"/>
                <w:sz w:val="21"/>
                <w:szCs w:val="21"/>
              </w:rPr>
              <w:t xml:space="preserve">民族服饰灵感版表达与主题系列设计表现（多于 </w:t>
            </w:r>
            <w:r w:rsidRPr="00C836BE">
              <w:rPr>
                <w:rFonts w:asciiTheme="minorEastAsia" w:hAnsiTheme="minorEastAsia" w:cs="Times"/>
                <w:color w:val="000000" w:themeColor="text1"/>
                <w:sz w:val="21"/>
                <w:szCs w:val="21"/>
              </w:rPr>
              <w:t>5</w:t>
            </w:r>
            <w:r w:rsidRPr="00C836BE">
              <w:rPr>
                <w:rFonts w:asciiTheme="minorEastAsia" w:hAnsiTheme="minorEastAsia" w:cs="Times" w:hint="eastAsia"/>
                <w:color w:val="000000" w:themeColor="text1"/>
                <w:sz w:val="21"/>
                <w:szCs w:val="21"/>
              </w:rPr>
              <w:t xml:space="preserve"> 套），</w:t>
            </w:r>
            <w:r w:rsidRPr="00C836BE">
              <w:rPr>
                <w:rFonts w:ascii="Times" w:hAnsi="Times" w:cs="Times" w:hint="eastAsia"/>
                <w:color w:val="000000" w:themeColor="text1"/>
                <w:sz w:val="21"/>
                <w:szCs w:val="21"/>
              </w:rPr>
              <w:t>具有很好的创新性及审美性</w:t>
            </w:r>
          </w:p>
        </w:tc>
        <w:tc>
          <w:tcPr>
            <w:tcW w:w="1418" w:type="dxa"/>
            <w:shd w:val="clear" w:color="auto" w:fill="auto"/>
          </w:tcPr>
          <w:p w14:paraId="0021177A" w14:textId="207D213B" w:rsidR="00F417F1" w:rsidRPr="00C836BE" w:rsidRDefault="00F417F1" w:rsidP="00F417F1">
            <w:pPr>
              <w:snapToGrid w:val="0"/>
              <w:spacing w:line="400" w:lineRule="exact"/>
              <w:rPr>
                <w:rFonts w:ascii="Times" w:hAnsi="Times" w:cs="Times"/>
                <w:color w:val="FF0000"/>
                <w:sz w:val="21"/>
                <w:szCs w:val="21"/>
              </w:rPr>
            </w:pPr>
            <w:r w:rsidRPr="00C836BE">
              <w:rPr>
                <w:rFonts w:asciiTheme="minorEastAsia" w:hAnsiTheme="minorEastAsia" w:cs="Times" w:hint="eastAsia"/>
                <w:color w:val="000000" w:themeColor="text1"/>
                <w:sz w:val="21"/>
                <w:szCs w:val="21"/>
              </w:rPr>
              <w:t>民族服饰灵感版表达与主题系列设计表现（5 套），</w:t>
            </w:r>
            <w:r w:rsidRPr="00C836BE">
              <w:rPr>
                <w:rFonts w:ascii="Times" w:hAnsi="Times" w:cs="Times" w:hint="eastAsia"/>
                <w:color w:val="000000" w:themeColor="text1"/>
                <w:sz w:val="21"/>
                <w:szCs w:val="21"/>
              </w:rPr>
              <w:t>具有较好的创新性及审美性</w:t>
            </w:r>
          </w:p>
        </w:tc>
        <w:tc>
          <w:tcPr>
            <w:tcW w:w="1559" w:type="dxa"/>
            <w:shd w:val="clear" w:color="auto" w:fill="auto"/>
          </w:tcPr>
          <w:p w14:paraId="108E5201" w14:textId="2BA6F2F1" w:rsidR="00F417F1" w:rsidRPr="00C836BE" w:rsidRDefault="00F417F1" w:rsidP="00F417F1">
            <w:pPr>
              <w:snapToGrid w:val="0"/>
              <w:spacing w:line="400" w:lineRule="exact"/>
              <w:rPr>
                <w:rFonts w:ascii="Times" w:hAnsi="Times" w:cs="Times"/>
                <w:color w:val="FF0000"/>
                <w:sz w:val="21"/>
                <w:szCs w:val="21"/>
              </w:rPr>
            </w:pPr>
            <w:r w:rsidRPr="00C836BE">
              <w:rPr>
                <w:rFonts w:asciiTheme="minorEastAsia" w:hAnsiTheme="minorEastAsia" w:cs="Times" w:hint="eastAsia"/>
                <w:color w:val="000000" w:themeColor="text1"/>
                <w:sz w:val="21"/>
                <w:szCs w:val="21"/>
              </w:rPr>
              <w:t>民族服饰灵感版表达与主题系列设计表现（5 套），</w:t>
            </w:r>
            <w:r w:rsidRPr="00C836BE">
              <w:rPr>
                <w:rFonts w:ascii="Times" w:hAnsi="Times" w:cs="Times" w:hint="eastAsia"/>
                <w:color w:val="000000" w:themeColor="text1"/>
                <w:sz w:val="21"/>
                <w:szCs w:val="21"/>
              </w:rPr>
              <w:t>符合一定的审美规律</w:t>
            </w:r>
          </w:p>
        </w:tc>
        <w:tc>
          <w:tcPr>
            <w:tcW w:w="1716" w:type="dxa"/>
            <w:shd w:val="clear" w:color="auto" w:fill="auto"/>
          </w:tcPr>
          <w:p w14:paraId="3EECAA0F" w14:textId="5256AD24" w:rsidR="00F417F1" w:rsidRPr="00C836BE" w:rsidRDefault="00F417F1" w:rsidP="00F417F1">
            <w:pPr>
              <w:snapToGrid w:val="0"/>
              <w:spacing w:line="400" w:lineRule="exact"/>
              <w:rPr>
                <w:rFonts w:ascii="Times" w:hAnsi="Times" w:cs="Times"/>
                <w:color w:val="FF0000"/>
                <w:sz w:val="21"/>
                <w:szCs w:val="21"/>
              </w:rPr>
            </w:pPr>
            <w:r w:rsidRPr="00C836BE">
              <w:rPr>
                <w:rFonts w:asciiTheme="minorEastAsia" w:hAnsiTheme="minorEastAsia" w:cs="Times" w:hint="eastAsia"/>
                <w:color w:val="000000" w:themeColor="text1"/>
                <w:sz w:val="21"/>
                <w:szCs w:val="21"/>
              </w:rPr>
              <w:t>民族服饰灵感版表达与主题系列设计表现（5 套），</w:t>
            </w:r>
            <w:r w:rsidRPr="00C836BE">
              <w:rPr>
                <w:rFonts w:ascii="Times" w:hAnsi="Times" w:cs="Times" w:hint="eastAsia"/>
                <w:color w:val="000000" w:themeColor="text1"/>
                <w:sz w:val="21"/>
                <w:szCs w:val="21"/>
              </w:rPr>
              <w:t>较为符合一定的审美规律</w:t>
            </w:r>
          </w:p>
        </w:tc>
        <w:tc>
          <w:tcPr>
            <w:tcW w:w="1510" w:type="dxa"/>
            <w:shd w:val="clear" w:color="auto" w:fill="auto"/>
          </w:tcPr>
          <w:p w14:paraId="1844E46A" w14:textId="5ECB0D05" w:rsidR="00F417F1" w:rsidRPr="00C836BE" w:rsidRDefault="00F417F1" w:rsidP="00F417F1">
            <w:pPr>
              <w:snapToGrid w:val="0"/>
              <w:spacing w:line="400" w:lineRule="exact"/>
              <w:rPr>
                <w:rFonts w:ascii="Times" w:hAnsi="Times" w:cs="Times"/>
                <w:color w:val="FF0000"/>
                <w:sz w:val="21"/>
                <w:szCs w:val="21"/>
              </w:rPr>
            </w:pPr>
            <w:r w:rsidRPr="00C836BE">
              <w:rPr>
                <w:rFonts w:asciiTheme="minorEastAsia" w:hAnsiTheme="minorEastAsia" w:cs="Times" w:hint="eastAsia"/>
                <w:color w:val="000000" w:themeColor="text1"/>
                <w:sz w:val="21"/>
                <w:szCs w:val="21"/>
              </w:rPr>
              <w:t>民族服饰灵感版表达与主题系列设计表现（少于5 套），表现效果不理想</w:t>
            </w:r>
          </w:p>
        </w:tc>
      </w:tr>
      <w:tr w:rsidR="00F417F1" w14:paraId="460B5314" w14:textId="77777777" w:rsidTr="00A0290A">
        <w:tc>
          <w:tcPr>
            <w:tcW w:w="1463" w:type="dxa"/>
            <w:shd w:val="clear" w:color="auto" w:fill="auto"/>
          </w:tcPr>
          <w:p w14:paraId="39FDF022" w14:textId="77777777" w:rsidR="00F417F1" w:rsidRDefault="00F417F1" w:rsidP="00F417F1">
            <w:pPr>
              <w:snapToGrid w:val="0"/>
              <w:spacing w:line="400" w:lineRule="exact"/>
              <w:rPr>
                <w:rFonts w:ascii="Times" w:hAnsi="Times" w:cs="Times"/>
                <w:color w:val="FF0000"/>
                <w:szCs w:val="21"/>
              </w:rPr>
            </w:pPr>
          </w:p>
        </w:tc>
        <w:tc>
          <w:tcPr>
            <w:tcW w:w="1230" w:type="dxa"/>
            <w:shd w:val="clear" w:color="auto" w:fill="auto"/>
          </w:tcPr>
          <w:p w14:paraId="5DF21334" w14:textId="77777777" w:rsidR="00F417F1" w:rsidRDefault="00F417F1" w:rsidP="00F417F1">
            <w:pPr>
              <w:snapToGrid w:val="0"/>
              <w:spacing w:line="400" w:lineRule="exact"/>
              <w:rPr>
                <w:rFonts w:ascii="Times" w:hAnsi="Times" w:cs="Times"/>
                <w:color w:val="FF0000"/>
                <w:szCs w:val="21"/>
              </w:rPr>
            </w:pPr>
          </w:p>
        </w:tc>
        <w:tc>
          <w:tcPr>
            <w:tcW w:w="1418" w:type="dxa"/>
            <w:shd w:val="clear" w:color="auto" w:fill="auto"/>
          </w:tcPr>
          <w:p w14:paraId="2AD79D57" w14:textId="77777777" w:rsidR="00F417F1" w:rsidRDefault="00F417F1" w:rsidP="00F417F1">
            <w:pPr>
              <w:snapToGrid w:val="0"/>
              <w:spacing w:line="400" w:lineRule="exact"/>
              <w:rPr>
                <w:rFonts w:ascii="Times" w:hAnsi="Times" w:cs="Times"/>
                <w:color w:val="FF0000"/>
                <w:szCs w:val="21"/>
              </w:rPr>
            </w:pPr>
          </w:p>
        </w:tc>
        <w:tc>
          <w:tcPr>
            <w:tcW w:w="1559" w:type="dxa"/>
            <w:shd w:val="clear" w:color="auto" w:fill="auto"/>
          </w:tcPr>
          <w:p w14:paraId="2CBBD837" w14:textId="77777777" w:rsidR="00F417F1" w:rsidRDefault="00F417F1" w:rsidP="00F417F1">
            <w:pPr>
              <w:snapToGrid w:val="0"/>
              <w:spacing w:line="400" w:lineRule="exact"/>
              <w:rPr>
                <w:rFonts w:ascii="Times" w:hAnsi="Times" w:cs="Times"/>
                <w:color w:val="FF0000"/>
                <w:szCs w:val="21"/>
              </w:rPr>
            </w:pPr>
          </w:p>
        </w:tc>
        <w:tc>
          <w:tcPr>
            <w:tcW w:w="1716" w:type="dxa"/>
            <w:shd w:val="clear" w:color="auto" w:fill="auto"/>
          </w:tcPr>
          <w:p w14:paraId="3D628601" w14:textId="77777777" w:rsidR="00F417F1" w:rsidRDefault="00F417F1" w:rsidP="00F417F1">
            <w:pPr>
              <w:snapToGrid w:val="0"/>
              <w:spacing w:line="400" w:lineRule="exact"/>
              <w:rPr>
                <w:rFonts w:ascii="Times" w:hAnsi="Times" w:cs="Times"/>
                <w:color w:val="FF0000"/>
                <w:szCs w:val="21"/>
              </w:rPr>
            </w:pPr>
          </w:p>
        </w:tc>
        <w:tc>
          <w:tcPr>
            <w:tcW w:w="1510" w:type="dxa"/>
            <w:shd w:val="clear" w:color="auto" w:fill="auto"/>
          </w:tcPr>
          <w:p w14:paraId="07BBADE8" w14:textId="77777777" w:rsidR="00F417F1" w:rsidRDefault="00F417F1" w:rsidP="00F417F1">
            <w:pPr>
              <w:snapToGrid w:val="0"/>
              <w:spacing w:line="400" w:lineRule="exact"/>
              <w:rPr>
                <w:rFonts w:ascii="Times" w:hAnsi="Times" w:cs="Times"/>
                <w:color w:val="FF0000"/>
                <w:szCs w:val="21"/>
              </w:rPr>
            </w:pPr>
          </w:p>
        </w:tc>
      </w:tr>
    </w:tbl>
    <w:p w14:paraId="433BFCB5" w14:textId="77777777" w:rsidR="00F417F1" w:rsidRDefault="00F417F1">
      <w:pPr>
        <w:autoSpaceDE w:val="0"/>
        <w:autoSpaceDN w:val="0"/>
        <w:adjustRightInd w:val="0"/>
        <w:snapToGrid w:val="0"/>
        <w:spacing w:line="400" w:lineRule="exact"/>
        <w:ind w:firstLineChars="200" w:firstLine="482"/>
        <w:rPr>
          <w:rFonts w:ascii="Times" w:hAnsi="Times" w:cs="Times"/>
          <w:b/>
        </w:rPr>
      </w:pPr>
    </w:p>
    <w:p w14:paraId="3B7F1024" w14:textId="155399B2" w:rsidR="006E0057" w:rsidRDefault="00A0290A">
      <w:pPr>
        <w:autoSpaceDE w:val="0"/>
        <w:autoSpaceDN w:val="0"/>
        <w:adjustRightInd w:val="0"/>
        <w:snapToGrid w:val="0"/>
        <w:spacing w:line="400" w:lineRule="exact"/>
        <w:ind w:firstLineChars="200" w:firstLine="482"/>
        <w:rPr>
          <w:rFonts w:ascii="Times" w:hAnsi="Times" w:cs="Times"/>
          <w:b/>
        </w:rPr>
      </w:pPr>
      <w:r>
        <w:rPr>
          <w:rFonts w:ascii="Times" w:hAnsi="Times" w:cs="Times" w:hint="eastAsia"/>
          <w:b/>
        </w:rPr>
        <w:t>4</w:t>
      </w:r>
      <w:r>
        <w:rPr>
          <w:rFonts w:ascii="Times" w:hAnsi="Times" w:cs="Times"/>
          <w:b/>
        </w:rPr>
        <w:t>.</w:t>
      </w:r>
      <w:r>
        <w:rPr>
          <w:rFonts w:ascii="Times" w:hAnsi="Times" w:cs="Times" w:hint="eastAsia"/>
          <w:b/>
        </w:rPr>
        <w:t>总成绩评定</w:t>
      </w:r>
    </w:p>
    <w:p w14:paraId="14717C2C" w14:textId="77777777" w:rsidR="00F417F1" w:rsidRPr="00115F1B" w:rsidRDefault="00F417F1" w:rsidP="00F417F1">
      <w:pPr>
        <w:autoSpaceDE w:val="0"/>
        <w:autoSpaceDN w:val="0"/>
        <w:adjustRightInd w:val="0"/>
        <w:snapToGrid w:val="0"/>
        <w:spacing w:line="400" w:lineRule="exact"/>
        <w:ind w:firstLineChars="200" w:firstLine="480"/>
        <w:rPr>
          <w:rFonts w:ascii="Times New Roman" w:hAnsi="Times New Roman" w:cs="Times New Roman"/>
          <w:color w:val="000000" w:themeColor="text1"/>
        </w:rPr>
      </w:pPr>
      <w:r w:rsidRPr="00115F1B">
        <w:rPr>
          <w:rFonts w:ascii="Times" w:hAnsi="Times" w:cs="Times" w:hint="eastAsia"/>
          <w:color w:val="000000" w:themeColor="text1"/>
        </w:rPr>
        <w:t>总成绩应由平时考核成绩和期末考核成绩构成，其构成比例应科学合理。书写格式：总成绩（</w:t>
      </w:r>
      <w:r w:rsidRPr="00115F1B">
        <w:rPr>
          <w:rFonts w:ascii="Times" w:hAnsi="Times" w:cs="Times"/>
          <w:color w:val="000000" w:themeColor="text1"/>
        </w:rPr>
        <w:t>100%</w:t>
      </w:r>
      <w:r w:rsidRPr="00115F1B">
        <w:rPr>
          <w:rFonts w:ascii="Times" w:hAnsi="Times" w:cs="Times" w:hint="eastAsia"/>
          <w:color w:val="000000" w:themeColor="text1"/>
        </w:rPr>
        <w:t>）</w:t>
      </w:r>
      <w:r w:rsidRPr="00115F1B">
        <w:rPr>
          <w:rFonts w:ascii="Times" w:hAnsi="Times" w:cs="Times"/>
          <w:color w:val="000000" w:themeColor="text1"/>
        </w:rPr>
        <w:t>=</w:t>
      </w:r>
      <w:r w:rsidRPr="00115F1B">
        <w:rPr>
          <w:rFonts w:ascii="Times" w:hAnsi="Times" w:cs="Times" w:hint="eastAsia"/>
          <w:color w:val="000000" w:themeColor="text1"/>
        </w:rPr>
        <w:t>平时成绩（</w:t>
      </w:r>
      <w:r w:rsidRPr="00115F1B">
        <w:rPr>
          <w:rFonts w:ascii="Times" w:hAnsi="Times" w:cs="Times"/>
          <w:color w:val="000000" w:themeColor="text1"/>
        </w:rPr>
        <w:t>30%</w:t>
      </w:r>
      <w:r w:rsidRPr="00115F1B">
        <w:rPr>
          <w:rFonts w:ascii="Times" w:hAnsi="Times" w:cs="Times" w:hint="eastAsia"/>
          <w:color w:val="000000" w:themeColor="text1"/>
        </w:rPr>
        <w:t>）</w:t>
      </w:r>
      <w:r w:rsidRPr="00115F1B">
        <w:rPr>
          <w:rFonts w:ascii="Times" w:hAnsi="Times" w:cs="Times"/>
          <w:color w:val="000000" w:themeColor="text1"/>
        </w:rPr>
        <w:t>+</w:t>
      </w:r>
      <w:r w:rsidRPr="00115F1B">
        <w:rPr>
          <w:rFonts w:ascii="Times" w:hAnsi="Times" w:cs="Times" w:hint="eastAsia"/>
          <w:color w:val="000000" w:themeColor="text1"/>
        </w:rPr>
        <w:t>期末成绩（</w:t>
      </w:r>
      <w:r w:rsidRPr="00115F1B">
        <w:rPr>
          <w:rFonts w:ascii="Times" w:hAnsi="Times" w:cs="Times"/>
          <w:color w:val="000000" w:themeColor="text1"/>
        </w:rPr>
        <w:t>70%</w:t>
      </w:r>
      <w:r w:rsidRPr="00115F1B">
        <w:rPr>
          <w:rFonts w:ascii="Times" w:hAnsi="Times" w:cs="Times" w:hint="eastAsia"/>
          <w:color w:val="000000" w:themeColor="text1"/>
        </w:rPr>
        <w:t>）</w:t>
      </w:r>
    </w:p>
    <w:p w14:paraId="60B56A57" w14:textId="77777777" w:rsidR="00F417F1" w:rsidRPr="00115F1B" w:rsidRDefault="00F417F1" w:rsidP="00F417F1">
      <w:pPr>
        <w:widowControl w:val="0"/>
        <w:numPr>
          <w:ilvl w:val="0"/>
          <w:numId w:val="1"/>
        </w:numPr>
        <w:autoSpaceDE w:val="0"/>
        <w:autoSpaceDN w:val="0"/>
        <w:adjustRightInd w:val="0"/>
        <w:snapToGrid w:val="0"/>
        <w:spacing w:line="360" w:lineRule="auto"/>
        <w:ind w:firstLineChars="200" w:firstLine="482"/>
        <w:rPr>
          <w:rFonts w:ascii="Times New Roman" w:eastAsia="黑体" w:hAnsi="Times New Roman" w:cs="Times New Roman"/>
          <w:b/>
          <w:color w:val="000000" w:themeColor="text1"/>
        </w:rPr>
      </w:pPr>
      <w:r w:rsidRPr="00115F1B">
        <w:rPr>
          <w:rFonts w:ascii="Times New Roman" w:eastAsia="黑体" w:hAnsi="Times New Roman" w:cs="Times New Roman"/>
          <w:b/>
          <w:color w:val="000000" w:themeColor="text1"/>
        </w:rPr>
        <w:t>评分标准要求</w:t>
      </w:r>
    </w:p>
    <w:p w14:paraId="2ABD7AF3" w14:textId="77777777" w:rsidR="00F417F1" w:rsidRPr="00115F1B" w:rsidRDefault="00F417F1" w:rsidP="00F417F1">
      <w:pPr>
        <w:snapToGrid w:val="0"/>
        <w:spacing w:line="400" w:lineRule="exact"/>
        <w:ind w:firstLineChars="200" w:firstLine="480"/>
        <w:rPr>
          <w:rFonts w:ascii="Times New Roman" w:cs="Times New Roman"/>
          <w:color w:val="000000" w:themeColor="text1"/>
        </w:rPr>
      </w:pPr>
      <w:r w:rsidRPr="00115F1B">
        <w:rPr>
          <w:rFonts w:ascii="Times New Roman" w:cs="Times New Roman" w:hint="eastAsia"/>
          <w:color w:val="000000" w:themeColor="text1"/>
        </w:rPr>
        <w:lastRenderedPageBreak/>
        <w:t>针对课程考核方式中的所有项目，均需制定相应的评分标准，明确具体评分细则。其中试卷考核项目以试卷参考答案及评分细则为准，非试卷考核项目可参照以下示例制定。</w:t>
      </w:r>
    </w:p>
    <w:p w14:paraId="422292F8" w14:textId="77777777" w:rsidR="00F417F1" w:rsidRDefault="00F417F1" w:rsidP="00F417F1">
      <w:pPr>
        <w:pStyle w:val="2"/>
        <w:kinsoku w:val="0"/>
        <w:overflowPunct w:val="0"/>
        <w:autoSpaceDE w:val="0"/>
        <w:autoSpaceDN w:val="0"/>
        <w:adjustRightInd w:val="0"/>
        <w:snapToGrid w:val="0"/>
        <w:spacing w:before="0" w:afterLines="50" w:after="120"/>
        <w:ind w:left="0" w:firstLineChars="200" w:firstLine="562"/>
        <w:rPr>
          <w:rFonts w:ascii="Times New Roman" w:eastAsia="黑体" w:hAnsi="Times New Roman" w:cs="Times New Roman" w:hint="default"/>
        </w:rPr>
      </w:pPr>
      <w:r>
        <w:rPr>
          <w:rFonts w:ascii="Times New Roman" w:eastAsia="黑体" w:hAnsi="Times New Roman" w:cs="Times New Roman" w:hint="default"/>
        </w:rPr>
        <w:t>五、其他说明</w:t>
      </w:r>
    </w:p>
    <w:p w14:paraId="28D8CFFB" w14:textId="436D1401" w:rsidR="006E0057" w:rsidRDefault="00F417F1" w:rsidP="00F417F1">
      <w:pPr>
        <w:autoSpaceDE w:val="0"/>
        <w:autoSpaceDN w:val="0"/>
        <w:adjustRightInd w:val="0"/>
        <w:snapToGrid w:val="0"/>
        <w:spacing w:line="400" w:lineRule="exact"/>
        <w:ind w:firstLineChars="200" w:firstLine="480"/>
        <w:rPr>
          <w:rFonts w:ascii="Times New Roman" w:hAnsi="Times New Roman" w:cs="Times New Roman"/>
        </w:rPr>
      </w:pPr>
      <w:r>
        <w:rPr>
          <w:rFonts w:ascii="Times New Roman" w:hAnsi="Times New Roman" w:cs="Times New Roman"/>
          <w:color w:val="000000"/>
        </w:rPr>
        <w:t>本课程大纲依据</w:t>
      </w:r>
      <w:r>
        <w:rPr>
          <w:rFonts w:ascii="Times New Roman" w:hAnsi="Times New Roman" w:cs="Times New Roman"/>
          <w:color w:val="000000"/>
        </w:rPr>
        <w:t>2023</w:t>
      </w:r>
      <w:r>
        <w:rPr>
          <w:rFonts w:ascii="Times New Roman" w:hAnsi="Times New Roman" w:cs="Times New Roman"/>
          <w:color w:val="000000"/>
        </w:rPr>
        <w:t>版</w:t>
      </w:r>
      <w:r>
        <w:rPr>
          <w:rFonts w:ascii="Times New Roman" w:hAnsi="Times New Roman" w:cs="Times New Roman" w:hint="eastAsia"/>
          <w:color w:val="000000"/>
        </w:rPr>
        <w:t>服装与服饰设计</w:t>
      </w:r>
      <w:r>
        <w:rPr>
          <w:rFonts w:ascii="Times New Roman" w:hAnsi="Times New Roman" w:cs="Times New Roman"/>
          <w:color w:val="000000"/>
        </w:rPr>
        <w:t>专业人才培养方案，由</w:t>
      </w:r>
      <w:r>
        <w:rPr>
          <w:rFonts w:ascii="Times New Roman" w:hAnsi="Times New Roman" w:cs="Times New Roman" w:hint="eastAsia"/>
          <w:color w:val="000000"/>
        </w:rPr>
        <w:t>美术学院</w:t>
      </w:r>
      <w:r>
        <w:rPr>
          <w:rFonts w:ascii="Times New Roman" w:hAnsi="Times New Roman" w:cs="Times New Roman"/>
          <w:color w:val="000000"/>
        </w:rPr>
        <w:t>院（部）</w:t>
      </w:r>
      <w:r>
        <w:rPr>
          <w:rFonts w:ascii="Times New Roman" w:hAnsi="Times New Roman" w:cs="Times New Roman" w:hint="eastAsia"/>
          <w:color w:val="000000"/>
        </w:rPr>
        <w:t>服装与服饰设计</w:t>
      </w:r>
      <w:r>
        <w:rPr>
          <w:rFonts w:ascii="Times New Roman" w:hAnsi="Times New Roman" w:cs="Times New Roman"/>
          <w:color w:val="000000"/>
        </w:rPr>
        <w:t>教学系（教研室）讨论制定，</w:t>
      </w:r>
      <w:r>
        <w:rPr>
          <w:rFonts w:ascii="Times New Roman" w:hAnsi="Times New Roman" w:cs="Times New Roman" w:hint="eastAsia"/>
          <w:color w:val="000000"/>
        </w:rPr>
        <w:t xml:space="preserve"> </w:t>
      </w:r>
      <w:r>
        <w:rPr>
          <w:rFonts w:ascii="Times New Roman" w:hAnsi="Times New Roman" w:cs="Times New Roman" w:hint="eastAsia"/>
          <w:color w:val="000000"/>
        </w:rPr>
        <w:t>美术学院</w:t>
      </w:r>
      <w:r>
        <w:rPr>
          <w:rFonts w:ascii="Times New Roman" w:hAnsi="Times New Roman" w:cs="Times New Roman"/>
          <w:color w:val="000000"/>
        </w:rPr>
        <w:t>院（部）教学工作委员会审定，教务处审核批准，自</w:t>
      </w:r>
      <w:r>
        <w:rPr>
          <w:rFonts w:ascii="Times New Roman" w:hAnsi="Times New Roman" w:cs="Times New Roman"/>
          <w:color w:val="000000"/>
        </w:rPr>
        <w:t>××××</w:t>
      </w:r>
      <w:r>
        <w:rPr>
          <w:rFonts w:ascii="Times New Roman" w:hAnsi="Times New Roman" w:cs="Times New Roman"/>
          <w:color w:val="000000"/>
        </w:rPr>
        <w:t>级开始执行。</w:t>
      </w:r>
    </w:p>
    <w:sectPr w:rsidR="006E0057">
      <w:pgSz w:w="11906" w:h="16838"/>
      <w:pgMar w:top="1417" w:right="1417" w:bottom="1417" w:left="1417" w:header="851" w:footer="992" w:gutter="0"/>
      <w:cols w:space="425"/>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ED4599D" w14:textId="77777777" w:rsidR="00066C81" w:rsidRDefault="00066C81">
      <w:r>
        <w:separator/>
      </w:r>
    </w:p>
  </w:endnote>
  <w:endnote w:type="continuationSeparator" w:id="0">
    <w:p w14:paraId="6DAFB415" w14:textId="77777777" w:rsidR="00066C81" w:rsidRDefault="00066C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altName w:val="Times New Roman"/>
    <w:panose1 w:val="02020603050405020304"/>
    <w:charset w:val="00"/>
    <w:family w:val="roman"/>
    <w:pitch w:val="variable"/>
    <w:sig w:usb0="E0002EFF" w:usb1="C000785B" w:usb2="00000009" w:usb3="00000000" w:csb0="000001FF" w:csb1="00000000"/>
    <w:embedRegular r:id="rId1" w:fontKey="{66C2C7A2-4DCF-4D4D-98D1-21891596457B}"/>
    <w:embedBold r:id="rId2" w:fontKey="{9F402D2A-49F5-E441-9701-4AD2E480310C}"/>
  </w:font>
  <w:font w:name="宋体">
    <w:altName w:val="宋体"/>
    <w:panose1 w:val="02010600030101010101"/>
    <w:charset w:val="86"/>
    <w:family w:val="auto"/>
    <w:pitch w:val="variable"/>
    <w:sig w:usb0="00000003" w:usb1="288F0000" w:usb2="00000016" w:usb3="00000000" w:csb0="00040001" w:csb1="00000000"/>
    <w:embedRegular r:id="rId3" w:subsetted="1" w:fontKey="{CD79DFC7-652D-2641-A71B-70670E2C7089}"/>
    <w:embedBold r:id="rId4" w:subsetted="1" w:fontKey="{57F25C81-1BBF-1D44-9EF0-89B9488AD75F}"/>
  </w:font>
  <w:font w:name="Calibri">
    <w:altName w:val="Calibri"/>
    <w:panose1 w:val="020F0502020204030204"/>
    <w:charset w:val="00"/>
    <w:family w:val="swiss"/>
    <w:pitch w:val="variable"/>
    <w:sig w:usb0="E0002AFF" w:usb1="C000247B" w:usb2="00000009" w:usb3="00000000" w:csb0="000001FF" w:csb1="00000000"/>
  </w:font>
  <w:font w:name="明黑等宽">
    <w:altName w:val="黑体"/>
    <w:panose1 w:val="020B0604020202020204"/>
    <w:charset w:val="86"/>
    <w:family w:val="modern"/>
    <w:pitch w:val="default"/>
    <w:sig w:usb0="00000001" w:usb1="080E0000" w:usb2="00000010" w:usb3="00000000" w:csb0="00040000" w:csb1="00000000"/>
  </w:font>
  <w:font w:name="Cambria">
    <w:altName w:val="Cambria"/>
    <w:panose1 w:val="02040503050406030204"/>
    <w:charset w:val="00"/>
    <w:family w:val="roman"/>
    <w:pitch w:val="variable"/>
    <w:sig w:usb0="E00002FF" w:usb1="400004FF" w:usb2="00000000" w:usb3="00000000" w:csb0="0000019F" w:csb1="00000000"/>
  </w:font>
  <w:font w:name="楷体">
    <w:panose1 w:val="02010609060101010101"/>
    <w:charset w:val="86"/>
    <w:family w:val="modern"/>
    <w:pitch w:val="fixed"/>
    <w:sig w:usb0="800002BF" w:usb1="38CF7CFA" w:usb2="00000016" w:usb3="00000000" w:csb0="00040001" w:csb1="00000000"/>
  </w:font>
  <w:font w:name="黑体">
    <w:altName w:val="黑体"/>
    <w:panose1 w:val="02010609060101010101"/>
    <w:charset w:val="86"/>
    <w:family w:val="modern"/>
    <w:pitch w:val="fixed"/>
    <w:sig w:usb0="800002BF" w:usb1="38CF7CFA" w:usb2="00000016" w:usb3="00000000" w:csb0="00040001" w:csb1="00000000"/>
    <w:embedBold r:id="rId6" w:subsetted="1" w:fontKey="{583C0457-D7C2-E548-8093-1B12E3F844D2}"/>
  </w:font>
  <w:font w:name="Wingdings 2">
    <w:panose1 w:val="05020102010507070707"/>
    <w:charset w:val="00"/>
    <w:family w:val="decorative"/>
    <w:pitch w:val="variable"/>
    <w:sig w:usb0="00000003" w:usb1="00000000" w:usb2="00000000" w:usb3="00000000" w:csb0="80000001" w:csb1="00000000"/>
    <w:embedRegular r:id="rId7" w:subsetted="1" w:fontKey="{37AEC45C-8E53-9E4D-B97F-E371D5C3D2B9}"/>
  </w:font>
  <w:font w:name="Times">
    <w:altName w:val="Times New Roman"/>
    <w:panose1 w:val="00000500000000020000"/>
    <w:charset w:val="00"/>
    <w:family w:val="auto"/>
    <w:pitch w:val="variable"/>
    <w:sig w:usb0="E00002FF" w:usb1="5000205A" w:usb2="00000000" w:usb3="00000000" w:csb0="0000019F" w:csb1="00000000"/>
  </w:font>
  <w:font w:name="方正小标宋_GBK">
    <w:altName w:val="Arial Unicode MS"/>
    <w:panose1 w:val="020B0604020202020204"/>
    <w:charset w:val="86"/>
    <w:family w:val="script"/>
    <w:pitch w:val="default"/>
    <w:sig w:usb0="00000000" w:usb1="080E0000" w:usb2="00000000" w:usb3="00000000" w:csb0="00040000" w:csb1="00000000"/>
  </w:font>
  <w:font w:name="Hiragino Sans GB W6">
    <w:altName w:val="MS Gothic"/>
    <w:panose1 w:val="020B0600000000000000"/>
    <w:charset w:val="80"/>
    <w:family w:val="swiss"/>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B03AD1" w14:textId="77777777" w:rsidR="006E0057" w:rsidRDefault="00A0290A">
    <w:pPr>
      <w:pStyle w:val="a9"/>
    </w:pPr>
    <w:r>
      <w:rPr>
        <w:noProof/>
      </w:rPr>
      <mc:AlternateContent>
        <mc:Choice Requires="wps">
          <w:drawing>
            <wp:anchor distT="0" distB="0" distL="114300" distR="114300" simplePos="0" relativeHeight="251659264" behindDoc="0" locked="0" layoutInCell="1" allowOverlap="1" wp14:anchorId="737EF7B0" wp14:editId="68F11538">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EB507A1" w14:textId="77777777" w:rsidR="006E0057" w:rsidRDefault="00A0290A">
                          <w:pPr>
                            <w:pStyle w:val="a9"/>
                          </w:pPr>
                          <w:r>
                            <w:rPr>
                              <w:rFonts w:hint="eastAsia"/>
                            </w:rPr>
                            <w:fldChar w:fldCharType="begin"/>
                          </w:r>
                          <w:r>
                            <w:rPr>
                              <w:rFonts w:hint="eastAsia"/>
                            </w:rPr>
                            <w:instrText xml:space="preserve"> PAGE  \* MERGEFORMAT </w:instrText>
                          </w:r>
                          <w:r>
                            <w:rPr>
                              <w:rFonts w:hint="eastAsia"/>
                            </w:rPr>
                            <w:fldChar w:fldCharType="separate"/>
                          </w:r>
                          <w:r w:rsidR="009E69D5">
                            <w:rPr>
                              <w:noProof/>
                            </w:rPr>
                            <w:t>8</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737EF7B0" id="_x0000_t202" coordsize="21600,21600" o:spt="202" path="m,l,21600r21600,l21600,xe">
              <v:stroke joinstyle="miter"/>
              <v:path gradientshapeok="t" o:connecttype="rect"/>
            </v:shapetype>
            <v:shape id="文本框 1" o:spid="_x0000_s1027"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" filled="f" stroked="f" strokeweight=".5pt">
              <v:textbox style="mso-fit-shape-to-text:t" inset="0,0,0,0">
                <w:txbxContent>
                  <w:p w14:paraId="3EB507A1" w14:textId="77777777" w:rsidR="006E0057" w:rsidRDefault="00A0290A">
                    <w:pPr>
                      <w:pStyle w:val="a9"/>
                    </w:pPr>
                    <w:r>
                      <w:rPr>
                        <w:rFonts w:hint="eastAsia"/>
                      </w:rPr>
                      <w:fldChar w:fldCharType="begin"/>
                    </w:r>
                    <w:r>
                      <w:rPr>
                        <w:rFonts w:hint="eastAsia"/>
                      </w:rPr>
                      <w:instrText xml:space="preserve"> PAGE  \* MERGEFORMAT </w:instrText>
                    </w:r>
                    <w:r>
                      <w:rPr>
                        <w:rFonts w:hint="eastAsia"/>
                      </w:rPr>
                      <w:fldChar w:fldCharType="separate"/>
                    </w:r>
                    <w:r w:rsidR="009E69D5">
                      <w:rPr>
                        <w:noProof/>
                      </w:rPr>
                      <w:t>8</w:t>
                    </w:r>
                    <w:r>
                      <w:rPr>
                        <w:rFonts w:hint="eastAsia"/>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F5305F6" w14:textId="77777777" w:rsidR="00066C81" w:rsidRDefault="00066C81">
      <w:r>
        <w:separator/>
      </w:r>
    </w:p>
  </w:footnote>
  <w:footnote w:type="continuationSeparator" w:id="0">
    <w:p w14:paraId="2BE622A7" w14:textId="77777777" w:rsidR="00066C81" w:rsidRDefault="00066C8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2CBD70A"/>
    <w:multiLevelType w:val="singleLevel"/>
    <w:tmpl w:val="12CBD70A"/>
    <w:lvl w:ilvl="0">
      <w:start w:val="2"/>
      <w:numFmt w:val="chineseCounting"/>
      <w:suff w:val="nothing"/>
      <w:lvlText w:val="（%1）"/>
      <w:lvlJc w:val="left"/>
      <w:rPr>
        <w:rFonts w:hint="eastAsia"/>
      </w:rPr>
    </w:lvl>
  </w:abstractNum>
  <w:abstractNum w:abstractNumId="1" w15:restartNumberingAfterBreak="0">
    <w:nsid w:val="1F2D3CFF"/>
    <w:multiLevelType w:val="hybridMultilevel"/>
    <w:tmpl w:val="7B8054E2"/>
    <w:lvl w:ilvl="0" w:tplc="A9DE43B2">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75F76A63"/>
    <w:multiLevelType w:val="multilevel"/>
    <w:tmpl w:val="75F76A63"/>
    <w:lvl w:ilvl="0">
      <w:start w:val="1"/>
      <w:numFmt w:val="decimal"/>
      <w:lvlText w:val="%1."/>
      <w:lvlJc w:val="left"/>
      <w:pPr>
        <w:tabs>
          <w:tab w:val="num" w:pos="312"/>
        </w:tabs>
      </w:pPr>
      <w:rPr>
        <w:rFonts w:hint="default"/>
      </w:rPr>
    </w:lvl>
    <w:lvl w:ilvl="1">
      <w:start w:val="1"/>
      <w:numFmt w:val="decimal"/>
      <w:lvlText w:val=""/>
      <w:lvlJc w:val="left"/>
      <w:rPr>
        <w:rFonts w:hint="default"/>
      </w:rPr>
    </w:lvl>
    <w:lvl w:ilvl="2">
      <w:start w:val="1"/>
      <w:numFmt w:val="decimal"/>
      <w:lvlText w:val=""/>
      <w:lvlJc w:val="left"/>
      <w:rPr>
        <w:rFonts w:hint="default"/>
      </w:rPr>
    </w:lvl>
    <w:lvl w:ilvl="3">
      <w:start w:val="1"/>
      <w:numFmt w:val="decimal"/>
      <w:lvlText w:val=""/>
      <w:lvlJc w:val="left"/>
      <w:rPr>
        <w:rFonts w:hint="default"/>
      </w:rPr>
    </w:lvl>
    <w:lvl w:ilvl="4">
      <w:start w:val="1"/>
      <w:numFmt w:val="decimal"/>
      <w:lvlText w:val=""/>
      <w:lvlJc w:val="left"/>
      <w:rPr>
        <w:rFonts w:hint="default"/>
      </w:rPr>
    </w:lvl>
    <w:lvl w:ilvl="5">
      <w:start w:val="1"/>
      <w:numFmt w:val="decimal"/>
      <w:lvlText w:val=""/>
      <w:lvlJc w:val="left"/>
      <w:rPr>
        <w:rFonts w:hint="default"/>
      </w:rPr>
    </w:lvl>
    <w:lvl w:ilvl="6">
      <w:start w:val="1"/>
      <w:numFmt w:val="decimal"/>
      <w:lvlText w:val=""/>
      <w:lvlJc w:val="left"/>
      <w:rPr>
        <w:rFonts w:hint="default"/>
      </w:rPr>
    </w:lvl>
    <w:lvl w:ilvl="7">
      <w:start w:val="1"/>
      <w:numFmt w:val="decimal"/>
      <w:lvlText w:val=""/>
      <w:lvlJc w:val="left"/>
      <w:rPr>
        <w:rFonts w:hint="default"/>
      </w:rPr>
    </w:lvl>
    <w:lvl w:ilvl="8">
      <w:start w:val="1"/>
      <w:numFmt w:val="decimal"/>
      <w:lvlText w:val=""/>
      <w:lvlJc w:val="left"/>
      <w:rPr>
        <w:rFonts w:hint="default"/>
      </w:rPr>
    </w:lvl>
  </w:abstractNum>
  <w:abstractNum w:abstractNumId="3" w15:restartNumberingAfterBreak="0">
    <w:nsid w:val="7A834C7A"/>
    <w:multiLevelType w:val="hybridMultilevel"/>
    <w:tmpl w:val="5FEC5122"/>
    <w:lvl w:ilvl="0" w:tplc="E17C1238">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abstractNumId w:val="0"/>
  </w:num>
  <w:num w:numId="2">
    <w:abstractNumId w:val="3"/>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2"/>
  <w:embedTrueTypeFonts/>
  <w:saveSubset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ODY3ZGRkZDZmZjVlOTBkZDdmMTE1M2IwYjA4MmE4NTEifQ=="/>
  </w:docVars>
  <w:rsids>
    <w:rsidRoot w:val="008F4441"/>
    <w:rsid w:val="00001AA7"/>
    <w:rsid w:val="000100C1"/>
    <w:rsid w:val="00017A38"/>
    <w:rsid w:val="00066C81"/>
    <w:rsid w:val="00085F49"/>
    <w:rsid w:val="000C5191"/>
    <w:rsid w:val="000D6B29"/>
    <w:rsid w:val="000F7DC2"/>
    <w:rsid w:val="00105921"/>
    <w:rsid w:val="00193706"/>
    <w:rsid w:val="001C72BE"/>
    <w:rsid w:val="001D02A4"/>
    <w:rsid w:val="001D24B0"/>
    <w:rsid w:val="001F0978"/>
    <w:rsid w:val="00205829"/>
    <w:rsid w:val="0022263B"/>
    <w:rsid w:val="00241260"/>
    <w:rsid w:val="00294EA8"/>
    <w:rsid w:val="002D45DB"/>
    <w:rsid w:val="002E7BFF"/>
    <w:rsid w:val="00300172"/>
    <w:rsid w:val="003111BB"/>
    <w:rsid w:val="00317DE6"/>
    <w:rsid w:val="003237E8"/>
    <w:rsid w:val="00341D5C"/>
    <w:rsid w:val="003652F4"/>
    <w:rsid w:val="003708BC"/>
    <w:rsid w:val="003846C8"/>
    <w:rsid w:val="003C51E5"/>
    <w:rsid w:val="003D2DF9"/>
    <w:rsid w:val="00400041"/>
    <w:rsid w:val="004322D1"/>
    <w:rsid w:val="004345D7"/>
    <w:rsid w:val="004770EC"/>
    <w:rsid w:val="004929B1"/>
    <w:rsid w:val="004C400D"/>
    <w:rsid w:val="004E7894"/>
    <w:rsid w:val="004F64DB"/>
    <w:rsid w:val="00512C23"/>
    <w:rsid w:val="00530E74"/>
    <w:rsid w:val="00542479"/>
    <w:rsid w:val="005424AA"/>
    <w:rsid w:val="00544EAA"/>
    <w:rsid w:val="005538AE"/>
    <w:rsid w:val="005622D8"/>
    <w:rsid w:val="00562A10"/>
    <w:rsid w:val="005A294D"/>
    <w:rsid w:val="005B2A78"/>
    <w:rsid w:val="005E0C1B"/>
    <w:rsid w:val="005E2BA7"/>
    <w:rsid w:val="006035BD"/>
    <w:rsid w:val="0066151B"/>
    <w:rsid w:val="00665931"/>
    <w:rsid w:val="006B0D8B"/>
    <w:rsid w:val="006E0057"/>
    <w:rsid w:val="007104AB"/>
    <w:rsid w:val="00755E85"/>
    <w:rsid w:val="007630EE"/>
    <w:rsid w:val="007676A6"/>
    <w:rsid w:val="00771885"/>
    <w:rsid w:val="00780250"/>
    <w:rsid w:val="007A2E5A"/>
    <w:rsid w:val="007A4D51"/>
    <w:rsid w:val="007C409A"/>
    <w:rsid w:val="007F7619"/>
    <w:rsid w:val="00814195"/>
    <w:rsid w:val="008C5357"/>
    <w:rsid w:val="008E4D4A"/>
    <w:rsid w:val="008F3102"/>
    <w:rsid w:val="008F4441"/>
    <w:rsid w:val="008F6A44"/>
    <w:rsid w:val="00903BA2"/>
    <w:rsid w:val="00906786"/>
    <w:rsid w:val="00990E33"/>
    <w:rsid w:val="00992132"/>
    <w:rsid w:val="009E23DE"/>
    <w:rsid w:val="009E5A1D"/>
    <w:rsid w:val="009E69D5"/>
    <w:rsid w:val="00A0290A"/>
    <w:rsid w:val="00A02E2B"/>
    <w:rsid w:val="00A053C7"/>
    <w:rsid w:val="00A17432"/>
    <w:rsid w:val="00A23A71"/>
    <w:rsid w:val="00A5535F"/>
    <w:rsid w:val="00A90958"/>
    <w:rsid w:val="00A92A1A"/>
    <w:rsid w:val="00AA52BC"/>
    <w:rsid w:val="00AD3E5A"/>
    <w:rsid w:val="00AD5FBC"/>
    <w:rsid w:val="00B410BC"/>
    <w:rsid w:val="00B45606"/>
    <w:rsid w:val="00B50872"/>
    <w:rsid w:val="00B5458C"/>
    <w:rsid w:val="00B57A0D"/>
    <w:rsid w:val="00B6799E"/>
    <w:rsid w:val="00B8686C"/>
    <w:rsid w:val="00BA320E"/>
    <w:rsid w:val="00BA6D06"/>
    <w:rsid w:val="00BC7447"/>
    <w:rsid w:val="00C2471D"/>
    <w:rsid w:val="00C4137C"/>
    <w:rsid w:val="00C431A3"/>
    <w:rsid w:val="00C62061"/>
    <w:rsid w:val="00C67328"/>
    <w:rsid w:val="00C836BE"/>
    <w:rsid w:val="00CE18CA"/>
    <w:rsid w:val="00D150FB"/>
    <w:rsid w:val="00D23531"/>
    <w:rsid w:val="00D30B38"/>
    <w:rsid w:val="00D4622F"/>
    <w:rsid w:val="00D54A10"/>
    <w:rsid w:val="00D6768F"/>
    <w:rsid w:val="00D80D5D"/>
    <w:rsid w:val="00D97B13"/>
    <w:rsid w:val="00DA379C"/>
    <w:rsid w:val="00DB67F8"/>
    <w:rsid w:val="00DE64E9"/>
    <w:rsid w:val="00E36B36"/>
    <w:rsid w:val="00EB3014"/>
    <w:rsid w:val="00EC4EB7"/>
    <w:rsid w:val="00ED5A20"/>
    <w:rsid w:val="00F03B7C"/>
    <w:rsid w:val="00F24438"/>
    <w:rsid w:val="00F417F1"/>
    <w:rsid w:val="00F47977"/>
    <w:rsid w:val="00F746A8"/>
    <w:rsid w:val="00F74935"/>
    <w:rsid w:val="00F77545"/>
    <w:rsid w:val="00F81D96"/>
    <w:rsid w:val="00F856C2"/>
    <w:rsid w:val="00F93584"/>
    <w:rsid w:val="00F954E0"/>
    <w:rsid w:val="00FB1211"/>
    <w:rsid w:val="00FB657E"/>
    <w:rsid w:val="00FE1C84"/>
    <w:rsid w:val="00FF64D3"/>
    <w:rsid w:val="0136557F"/>
    <w:rsid w:val="01C53654"/>
    <w:rsid w:val="03E017D2"/>
    <w:rsid w:val="03E42333"/>
    <w:rsid w:val="07E51AAD"/>
    <w:rsid w:val="098F1CD1"/>
    <w:rsid w:val="09E04A7A"/>
    <w:rsid w:val="0A694E8C"/>
    <w:rsid w:val="0B116715"/>
    <w:rsid w:val="0CA77331"/>
    <w:rsid w:val="0DC91529"/>
    <w:rsid w:val="0FD06B9F"/>
    <w:rsid w:val="10771710"/>
    <w:rsid w:val="117B2B3A"/>
    <w:rsid w:val="12570766"/>
    <w:rsid w:val="127952CC"/>
    <w:rsid w:val="13082AF4"/>
    <w:rsid w:val="13BB7B66"/>
    <w:rsid w:val="141B23B3"/>
    <w:rsid w:val="14847F58"/>
    <w:rsid w:val="16201F02"/>
    <w:rsid w:val="18041ADC"/>
    <w:rsid w:val="18CB084B"/>
    <w:rsid w:val="19BE21E6"/>
    <w:rsid w:val="1B1D4C62"/>
    <w:rsid w:val="1CBA6C0D"/>
    <w:rsid w:val="1F66526C"/>
    <w:rsid w:val="21874A34"/>
    <w:rsid w:val="21EE1107"/>
    <w:rsid w:val="233B65CE"/>
    <w:rsid w:val="235B6396"/>
    <w:rsid w:val="2415665F"/>
    <w:rsid w:val="24B44889"/>
    <w:rsid w:val="25ED50B4"/>
    <w:rsid w:val="2674607E"/>
    <w:rsid w:val="27EB4340"/>
    <w:rsid w:val="28243AD4"/>
    <w:rsid w:val="2A6D6A8C"/>
    <w:rsid w:val="2C5D5807"/>
    <w:rsid w:val="2C6646BB"/>
    <w:rsid w:val="2CA13D59"/>
    <w:rsid w:val="2ED31DB0"/>
    <w:rsid w:val="2F76515D"/>
    <w:rsid w:val="2F9432ED"/>
    <w:rsid w:val="2FE42670"/>
    <w:rsid w:val="308E41E1"/>
    <w:rsid w:val="31496359"/>
    <w:rsid w:val="31F938DC"/>
    <w:rsid w:val="34963664"/>
    <w:rsid w:val="35B467CF"/>
    <w:rsid w:val="365C5588"/>
    <w:rsid w:val="376D439E"/>
    <w:rsid w:val="3834566E"/>
    <w:rsid w:val="38A127D5"/>
    <w:rsid w:val="396446BF"/>
    <w:rsid w:val="39DD3FBF"/>
    <w:rsid w:val="3A541FF7"/>
    <w:rsid w:val="3AA765CB"/>
    <w:rsid w:val="3B567FF1"/>
    <w:rsid w:val="3BBA0580"/>
    <w:rsid w:val="3DD27E02"/>
    <w:rsid w:val="3EE31B9B"/>
    <w:rsid w:val="418D3B89"/>
    <w:rsid w:val="421B33FA"/>
    <w:rsid w:val="43985B28"/>
    <w:rsid w:val="459E681C"/>
    <w:rsid w:val="45E36925"/>
    <w:rsid w:val="464B19A0"/>
    <w:rsid w:val="465272DE"/>
    <w:rsid w:val="47BB0D03"/>
    <w:rsid w:val="48075EF5"/>
    <w:rsid w:val="48B620CF"/>
    <w:rsid w:val="493723E6"/>
    <w:rsid w:val="494E6C1D"/>
    <w:rsid w:val="4AD60806"/>
    <w:rsid w:val="4B0F469C"/>
    <w:rsid w:val="4B135DF2"/>
    <w:rsid w:val="4B2C0426"/>
    <w:rsid w:val="4C993E74"/>
    <w:rsid w:val="4D0A29E9"/>
    <w:rsid w:val="4F5F7983"/>
    <w:rsid w:val="50AE4F53"/>
    <w:rsid w:val="52BC29D7"/>
    <w:rsid w:val="545E2DEB"/>
    <w:rsid w:val="54E63D3C"/>
    <w:rsid w:val="56151E85"/>
    <w:rsid w:val="56DA16D1"/>
    <w:rsid w:val="5BE2723C"/>
    <w:rsid w:val="5C6171FB"/>
    <w:rsid w:val="5FAD406B"/>
    <w:rsid w:val="6192502F"/>
    <w:rsid w:val="63BE65AF"/>
    <w:rsid w:val="63E1404C"/>
    <w:rsid w:val="652A1A23"/>
    <w:rsid w:val="656071F2"/>
    <w:rsid w:val="67C54DD0"/>
    <w:rsid w:val="68E5013A"/>
    <w:rsid w:val="6C0B610A"/>
    <w:rsid w:val="6D9D5488"/>
    <w:rsid w:val="70BC04CC"/>
    <w:rsid w:val="70C61997"/>
    <w:rsid w:val="711E68DF"/>
    <w:rsid w:val="724B3147"/>
    <w:rsid w:val="758A4BF7"/>
    <w:rsid w:val="761958C7"/>
    <w:rsid w:val="76A446E6"/>
    <w:rsid w:val="78690DCD"/>
    <w:rsid w:val="78F341AE"/>
    <w:rsid w:val="7A1D204C"/>
    <w:rsid w:val="7BC9569A"/>
    <w:rsid w:val="7C23605A"/>
    <w:rsid w:val="7CA81753"/>
    <w:rsid w:val="7DAE0FEB"/>
    <w:rsid w:val="7F2F7F0A"/>
    <w:rsid w:val="7FA36806"/>
    <w:rsid w:val="7FA501C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6A4395DA"/>
  <w15:docId w15:val="{BDFAC2EA-0D5C-4741-84F4-B7A455CDE1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54A10"/>
    <w:rPr>
      <w:rFonts w:ascii="宋体" w:eastAsia="宋体" w:hAnsi="宋体" w:cs="宋体"/>
      <w:sz w:val="24"/>
      <w:szCs w:val="24"/>
    </w:rPr>
  </w:style>
  <w:style w:type="paragraph" w:styleId="2">
    <w:name w:val="heading 2"/>
    <w:basedOn w:val="a"/>
    <w:next w:val="a"/>
    <w:uiPriority w:val="1"/>
    <w:unhideWhenUsed/>
    <w:qFormat/>
    <w:pPr>
      <w:spacing w:before="61"/>
      <w:ind w:left="642"/>
      <w:outlineLvl w:val="1"/>
    </w:pPr>
    <w:rPr>
      <w:rFonts w:ascii="明黑等宽" w:eastAsia="明黑等宽" w:cs="明黑等宽" w:hint="eastAsia"/>
      <w:b/>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unhideWhenUsed/>
    <w:qFormat/>
  </w:style>
  <w:style w:type="paragraph" w:styleId="a5">
    <w:name w:val="Body Text"/>
    <w:basedOn w:val="a"/>
    <w:link w:val="a6"/>
    <w:uiPriority w:val="1"/>
    <w:qFormat/>
    <w:pPr>
      <w:autoSpaceDE w:val="0"/>
      <w:autoSpaceDN w:val="0"/>
      <w:adjustRightInd w:val="0"/>
    </w:pPr>
    <w:rPr>
      <w:rFonts w:hAnsi="Times New Roman"/>
    </w:rPr>
  </w:style>
  <w:style w:type="paragraph" w:styleId="a7">
    <w:name w:val="Balloon Text"/>
    <w:basedOn w:val="a"/>
    <w:link w:val="a8"/>
    <w:uiPriority w:val="99"/>
    <w:semiHidden/>
    <w:unhideWhenUsed/>
    <w:qFormat/>
    <w:rPr>
      <w:sz w:val="18"/>
      <w:szCs w:val="18"/>
    </w:rPr>
  </w:style>
  <w:style w:type="paragraph" w:styleId="a9">
    <w:name w:val="footer"/>
    <w:basedOn w:val="a"/>
    <w:link w:val="aa"/>
    <w:uiPriority w:val="99"/>
    <w:unhideWhenUsed/>
    <w:qFormat/>
    <w:pPr>
      <w:tabs>
        <w:tab w:val="center" w:pos="4153"/>
        <w:tab w:val="right" w:pos="8306"/>
      </w:tabs>
      <w:snapToGrid w:val="0"/>
    </w:pPr>
    <w:rPr>
      <w:sz w:val="18"/>
      <w:szCs w:val="18"/>
    </w:rPr>
  </w:style>
  <w:style w:type="paragraph" w:styleId="ab">
    <w:name w:val="header"/>
    <w:basedOn w:val="a"/>
    <w:link w:val="ac"/>
    <w:uiPriority w:val="99"/>
    <w:unhideWhenUsed/>
    <w:qFormat/>
    <w:pPr>
      <w:pBdr>
        <w:bottom w:val="single" w:sz="6" w:space="1" w:color="auto"/>
      </w:pBdr>
      <w:tabs>
        <w:tab w:val="center" w:pos="4153"/>
        <w:tab w:val="right" w:pos="8306"/>
      </w:tabs>
      <w:snapToGrid w:val="0"/>
      <w:jc w:val="center"/>
    </w:pPr>
    <w:rPr>
      <w:sz w:val="18"/>
      <w:szCs w:val="18"/>
    </w:rPr>
  </w:style>
  <w:style w:type="paragraph" w:styleId="ad">
    <w:name w:val="Title"/>
    <w:basedOn w:val="a"/>
    <w:next w:val="a"/>
    <w:link w:val="ae"/>
    <w:uiPriority w:val="10"/>
    <w:qFormat/>
    <w:pPr>
      <w:spacing w:before="240" w:after="60"/>
      <w:jc w:val="center"/>
      <w:outlineLvl w:val="0"/>
    </w:pPr>
    <w:rPr>
      <w:rFonts w:asciiTheme="majorHAnsi" w:hAnsiTheme="majorHAnsi" w:cstheme="majorBidi"/>
      <w:b/>
      <w:bCs/>
      <w:sz w:val="32"/>
      <w:szCs w:val="32"/>
    </w:rPr>
  </w:style>
  <w:style w:type="paragraph" w:styleId="af">
    <w:name w:val="annotation subject"/>
    <w:basedOn w:val="a3"/>
    <w:next w:val="a3"/>
    <w:link w:val="af0"/>
    <w:uiPriority w:val="99"/>
    <w:semiHidden/>
    <w:unhideWhenUsed/>
    <w:qFormat/>
    <w:rPr>
      <w:b/>
      <w:bCs/>
    </w:rPr>
  </w:style>
  <w:style w:type="table" w:styleId="af1">
    <w:name w:val="Table Grid"/>
    <w:basedOn w:val="a1"/>
    <w:uiPriority w:val="39"/>
    <w:qFormat/>
    <w:rPr>
      <w:rFonts w:ascii="Times New Roman" w:eastAsia="宋体"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2">
    <w:name w:val="Strong"/>
    <w:basedOn w:val="a0"/>
    <w:uiPriority w:val="99"/>
    <w:qFormat/>
    <w:rPr>
      <w:rFonts w:cs="Times New Roman"/>
      <w:b/>
    </w:rPr>
  </w:style>
  <w:style w:type="character" w:styleId="af3">
    <w:name w:val="annotation reference"/>
    <w:basedOn w:val="a0"/>
    <w:uiPriority w:val="99"/>
    <w:semiHidden/>
    <w:unhideWhenUsed/>
    <w:qFormat/>
    <w:rPr>
      <w:sz w:val="21"/>
      <w:szCs w:val="21"/>
    </w:rPr>
  </w:style>
  <w:style w:type="character" w:customStyle="1" w:styleId="ac">
    <w:name w:val="页眉 字符"/>
    <w:basedOn w:val="a0"/>
    <w:link w:val="ab"/>
    <w:uiPriority w:val="99"/>
    <w:qFormat/>
    <w:rPr>
      <w:sz w:val="18"/>
      <w:szCs w:val="18"/>
    </w:rPr>
  </w:style>
  <w:style w:type="character" w:customStyle="1" w:styleId="aa">
    <w:name w:val="页脚 字符"/>
    <w:basedOn w:val="a0"/>
    <w:link w:val="a9"/>
    <w:uiPriority w:val="99"/>
    <w:qFormat/>
    <w:rPr>
      <w:sz w:val="18"/>
      <w:szCs w:val="18"/>
    </w:rPr>
  </w:style>
  <w:style w:type="character" w:customStyle="1" w:styleId="ae">
    <w:name w:val="标题 字符"/>
    <w:basedOn w:val="a0"/>
    <w:link w:val="ad"/>
    <w:uiPriority w:val="10"/>
    <w:qFormat/>
    <w:rPr>
      <w:rFonts w:asciiTheme="majorHAnsi" w:eastAsia="宋体" w:hAnsiTheme="majorHAnsi" w:cstheme="majorBidi"/>
      <w:b/>
      <w:bCs/>
      <w:sz w:val="32"/>
      <w:szCs w:val="32"/>
    </w:rPr>
  </w:style>
  <w:style w:type="character" w:customStyle="1" w:styleId="a4">
    <w:name w:val="批注文字 字符"/>
    <w:basedOn w:val="a0"/>
    <w:link w:val="a3"/>
    <w:uiPriority w:val="99"/>
    <w:qFormat/>
  </w:style>
  <w:style w:type="character" w:customStyle="1" w:styleId="a8">
    <w:name w:val="批注框文本 字符"/>
    <w:basedOn w:val="a0"/>
    <w:link w:val="a7"/>
    <w:uiPriority w:val="99"/>
    <w:semiHidden/>
    <w:qFormat/>
    <w:rPr>
      <w:sz w:val="18"/>
      <w:szCs w:val="18"/>
    </w:rPr>
  </w:style>
  <w:style w:type="character" w:customStyle="1" w:styleId="af0">
    <w:name w:val="批注主题 字符"/>
    <w:basedOn w:val="a4"/>
    <w:link w:val="af"/>
    <w:uiPriority w:val="99"/>
    <w:semiHidden/>
    <w:qFormat/>
    <w:rPr>
      <w:b/>
      <w:bCs/>
    </w:rPr>
  </w:style>
  <w:style w:type="paragraph" w:styleId="af4">
    <w:name w:val="List Paragraph"/>
    <w:basedOn w:val="a"/>
    <w:uiPriority w:val="34"/>
    <w:qFormat/>
    <w:pPr>
      <w:ind w:firstLineChars="200" w:firstLine="420"/>
    </w:pPr>
  </w:style>
  <w:style w:type="character" w:customStyle="1" w:styleId="a6">
    <w:name w:val="正文文本 字符"/>
    <w:basedOn w:val="a0"/>
    <w:link w:val="a5"/>
    <w:uiPriority w:val="1"/>
    <w:qFormat/>
    <w:rPr>
      <w:rFonts w:ascii="宋体" w:eastAsia="宋体" w:hAnsi="Times New Roman" w:cs="宋体"/>
      <w:kern w:val="0"/>
      <w:sz w:val="24"/>
      <w:szCs w:val="24"/>
    </w:rPr>
  </w:style>
  <w:style w:type="paragraph" w:customStyle="1" w:styleId="af5">
    <w:name w:val="在表格内文字"/>
    <w:basedOn w:val="a"/>
    <w:qFormat/>
    <w:rPr>
      <w:rFonts w:ascii="Times New Roman" w:eastAsia="楷体" w:hAnsi="Times New Roman" w:cs="Times New Roman"/>
    </w:rPr>
  </w:style>
  <w:style w:type="paragraph" w:customStyle="1" w:styleId="TableParagraph">
    <w:name w:val="Table Paragraph"/>
    <w:uiPriority w:val="1"/>
    <w:unhideWhenUsed/>
    <w:qFormat/>
    <w:pPr>
      <w:widowControl w:val="0"/>
      <w:autoSpaceDE w:val="0"/>
      <w:autoSpaceDN w:val="0"/>
      <w:adjustRightInd w:val="0"/>
    </w:pPr>
    <w:rPr>
      <w:rFonts w:ascii="宋体" w:eastAsia="宋体" w:hAnsi="Times New Roman" w:cs="宋体" w:hint="eastAsia"/>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9428078">
      <w:bodyDiv w:val="1"/>
      <w:marLeft w:val="0"/>
      <w:marRight w:val="0"/>
      <w:marTop w:val="0"/>
      <w:marBottom w:val="0"/>
      <w:divBdr>
        <w:top w:val="none" w:sz="0" w:space="0" w:color="auto"/>
        <w:left w:val="none" w:sz="0" w:space="0" w:color="auto"/>
        <w:bottom w:val="none" w:sz="0" w:space="0" w:color="auto"/>
        <w:right w:val="none" w:sz="0" w:space="0" w:color="auto"/>
      </w:divBdr>
    </w:div>
    <w:div w:id="31154874">
      <w:bodyDiv w:val="1"/>
      <w:marLeft w:val="0"/>
      <w:marRight w:val="0"/>
      <w:marTop w:val="0"/>
      <w:marBottom w:val="0"/>
      <w:divBdr>
        <w:top w:val="none" w:sz="0" w:space="0" w:color="auto"/>
        <w:left w:val="none" w:sz="0" w:space="0" w:color="auto"/>
        <w:bottom w:val="none" w:sz="0" w:space="0" w:color="auto"/>
        <w:right w:val="none" w:sz="0" w:space="0" w:color="auto"/>
      </w:divBdr>
    </w:div>
    <w:div w:id="742992656">
      <w:bodyDiv w:val="1"/>
      <w:marLeft w:val="0"/>
      <w:marRight w:val="0"/>
      <w:marTop w:val="0"/>
      <w:marBottom w:val="0"/>
      <w:divBdr>
        <w:top w:val="none" w:sz="0" w:space="0" w:color="auto"/>
        <w:left w:val="none" w:sz="0" w:space="0" w:color="auto"/>
        <w:bottom w:val="none" w:sz="0" w:space="0" w:color="auto"/>
        <w:right w:val="none" w:sz="0" w:space="0" w:color="auto"/>
      </w:divBdr>
    </w:div>
    <w:div w:id="1248806781">
      <w:bodyDiv w:val="1"/>
      <w:marLeft w:val="0"/>
      <w:marRight w:val="0"/>
      <w:marTop w:val="0"/>
      <w:marBottom w:val="0"/>
      <w:divBdr>
        <w:top w:val="none" w:sz="0" w:space="0" w:color="auto"/>
        <w:left w:val="none" w:sz="0" w:space="0" w:color="auto"/>
        <w:bottom w:val="none" w:sz="0" w:space="0" w:color="auto"/>
        <w:right w:val="none" w:sz="0" w:space="0" w:color="auto"/>
      </w:divBdr>
    </w:div>
    <w:div w:id="161343613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56</TotalTime>
  <Pages>9</Pages>
  <Words>842</Words>
  <Characters>4801</Characters>
  <Application>Microsoft Office Word</Application>
  <DocSecurity>0</DocSecurity>
  <Lines>40</Lines>
  <Paragraphs>11</Paragraphs>
  <ScaleCrop>false</ScaleCrop>
  <Company>Win10NeT.COM</Company>
  <LinksUpToDate>false</LinksUpToDate>
  <CharactersWithSpaces>5632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曾秀红</dc:creator>
  <cp:lastModifiedBy>Microsoft Office User</cp:lastModifiedBy>
  <cp:revision>21</cp:revision>
  <cp:lastPrinted>2023-06-29T08:57:00Z</cp:lastPrinted>
  <dcterms:created xsi:type="dcterms:W3CDTF">2023-11-01T09:02:00Z</dcterms:created>
  <dcterms:modified xsi:type="dcterms:W3CDTF">2023-11-06T04:00:00Z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C370BD51641049BE9E062DE0F2129E7B_12</vt:lpwstr>
  </property>
</Properties>
</file>